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83" w:rsidRDefault="009F7183" w:rsidP="00A66EA1">
      <w:pPr>
        <w:jc w:val="center"/>
        <w:rPr>
          <w:rFonts w:ascii="Comic Sans MS" w:hAnsi="Comic Sans MS" w:cs="Browallia New"/>
          <w:b/>
          <w:color w:val="0070C0"/>
          <w:sz w:val="40"/>
          <w:szCs w:val="40"/>
        </w:rPr>
      </w:pPr>
    </w:p>
    <w:p w:rsidR="00F0426C" w:rsidRPr="00A66EA1" w:rsidRDefault="006C3097" w:rsidP="00A66EA1">
      <w:pPr>
        <w:jc w:val="center"/>
        <w:rPr>
          <w:rFonts w:ascii="Comic Sans MS" w:hAnsi="Comic Sans MS" w:cs="Browallia New"/>
          <w:b/>
          <w:color w:val="0070C0"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-147320</wp:posOffset>
            </wp:positionV>
            <wp:extent cx="597535" cy="818515"/>
            <wp:effectExtent l="19050" t="0" r="0" b="0"/>
            <wp:wrapTight wrapText="bothSides">
              <wp:wrapPolygon edited="0">
                <wp:start x="-689" y="0"/>
                <wp:lineTo x="-689" y="21114"/>
                <wp:lineTo x="21348" y="21114"/>
                <wp:lineTo x="21348" y="0"/>
                <wp:lineTo x="-68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EA1" w:rsidRPr="00A66EA1">
        <w:rPr>
          <w:rFonts w:ascii="Comic Sans MS" w:hAnsi="Comic Sans MS" w:cs="Browallia New"/>
          <w:b/>
          <w:color w:val="0070C0"/>
          <w:sz w:val="40"/>
          <w:szCs w:val="40"/>
        </w:rPr>
        <w:t>RESIDENCE ETUDIANTE DE L’</w:t>
      </w:r>
      <w:r w:rsidRPr="00A66EA1">
        <w:rPr>
          <w:rFonts w:ascii="Comic Sans MS" w:hAnsi="Comic Sans MS" w:cs="Browallia New"/>
          <w:b/>
          <w:color w:val="0070C0"/>
          <w:sz w:val="40"/>
          <w:szCs w:val="40"/>
        </w:rPr>
        <w:t>A</w:t>
      </w:r>
      <w:r w:rsidR="00A66EA1" w:rsidRPr="00A66EA1">
        <w:rPr>
          <w:rFonts w:ascii="Comic Sans MS" w:hAnsi="Comic Sans MS" w:cs="Browallia New"/>
          <w:b/>
          <w:color w:val="0070C0"/>
          <w:sz w:val="40"/>
          <w:szCs w:val="40"/>
        </w:rPr>
        <w:t>E</w:t>
      </w:r>
      <w:r w:rsidRPr="00A66EA1">
        <w:rPr>
          <w:rFonts w:ascii="Comic Sans MS" w:hAnsi="Comic Sans MS" w:cs="Browallia New"/>
          <w:b/>
          <w:color w:val="0070C0"/>
          <w:sz w:val="40"/>
          <w:szCs w:val="40"/>
        </w:rPr>
        <w:t>P</w:t>
      </w:r>
    </w:p>
    <w:p w:rsidR="00C95D80" w:rsidRPr="00A66EA1" w:rsidRDefault="00F0426C" w:rsidP="00A66EA1">
      <w:pPr>
        <w:jc w:val="center"/>
        <w:rPr>
          <w:rFonts w:ascii="Comic Sans MS" w:hAnsi="Comic Sans MS"/>
          <w:color w:val="0070C0"/>
          <w:sz w:val="28"/>
          <w:lang w:eastAsia="en-US"/>
        </w:rPr>
      </w:pPr>
      <w:r w:rsidRPr="00A66EA1">
        <w:rPr>
          <w:rFonts w:ascii="Comic Sans MS" w:hAnsi="Comic Sans MS"/>
          <w:color w:val="0070C0"/>
          <w:sz w:val="28"/>
          <w:lang w:eastAsia="en-US"/>
        </w:rPr>
        <w:t>110 Bd de Strasbourg 49000 ANGERS</w:t>
      </w:r>
    </w:p>
    <w:p w:rsidR="00C95D80" w:rsidRDefault="00B54BA7" w:rsidP="00C95D80">
      <w:pPr>
        <w:rPr>
          <w:lang w:eastAsia="en-US"/>
        </w:rPr>
      </w:pPr>
      <w:r w:rsidRPr="00B54BA7">
        <w:rPr>
          <w:rFonts w:ascii="Arial Narrow" w:hAnsi="Arial Narrow"/>
          <w:b/>
          <w:bCs/>
          <w:noProof/>
          <w:color w:val="365F91"/>
          <w:sz w:val="40"/>
          <w:szCs w:val="28"/>
        </w:rPr>
        <w:pict>
          <v:rect id="_x0000_s1026" style="position:absolute;margin-left:-20.9pt;margin-top:10.95pt;width:524.5pt;height:51.2pt;z-index:251658240" fillcolor="#95b3d7 [1940]" stroked="f" strokecolor="#1f497d [3215]" strokeweight="1pt">
            <v:fill color2="#4f81bd [3204]" focus="50%" type="gradient"/>
            <v:shadow type="perspective" color="#243f60 [1604]" offset="1pt" offset2="-3pt"/>
            <v:textbox style="mso-next-textbox:#_x0000_s1026">
              <w:txbxContent>
                <w:p w:rsidR="00DE78BC" w:rsidRDefault="00DE78BC" w:rsidP="00A66EA1">
                  <w:pPr>
                    <w:ind w:left="-993"/>
                    <w:jc w:val="center"/>
                    <w:rPr>
                      <w:rFonts w:ascii="Arial Narrow" w:hAnsi="Arial Narrow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A66EA1">
                    <w:rPr>
                      <w:rFonts w:ascii="Arial Narrow" w:hAnsi="Arial Narrow"/>
                      <w:b/>
                      <w:color w:val="FFFFFF" w:themeColor="background1"/>
                      <w:sz w:val="36"/>
                      <w:szCs w:val="36"/>
                    </w:rPr>
                    <w:t>ETAT DES LIEUX – INVENTAIRE DU MOBILER</w:t>
                  </w:r>
                </w:p>
                <w:p w:rsidR="00DE78BC" w:rsidRPr="00A66EA1" w:rsidRDefault="00DE78BC" w:rsidP="00A66EA1">
                  <w:pPr>
                    <w:ind w:left="-993"/>
                    <w:jc w:val="center"/>
                    <w:rPr>
                      <w:rFonts w:ascii="Arial Narrow" w:hAnsi="Arial Narrow"/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color w:val="FFFFFF" w:themeColor="background1"/>
                      <w:sz w:val="36"/>
                      <w:szCs w:val="36"/>
                    </w:rPr>
                    <w:t>Chambre 12</w:t>
                  </w:r>
                </w:p>
              </w:txbxContent>
            </v:textbox>
          </v:rect>
        </w:pict>
      </w:r>
    </w:p>
    <w:p w:rsidR="00A66EA1" w:rsidRDefault="00A66EA1" w:rsidP="00C95D80">
      <w:pPr>
        <w:rPr>
          <w:lang w:eastAsia="en-US"/>
        </w:rPr>
      </w:pPr>
    </w:p>
    <w:p w:rsidR="00A66EA1" w:rsidRDefault="00A66EA1" w:rsidP="00C95D80">
      <w:pPr>
        <w:rPr>
          <w:lang w:eastAsia="en-US"/>
        </w:rPr>
      </w:pPr>
    </w:p>
    <w:p w:rsidR="009B3693" w:rsidRDefault="009B3693" w:rsidP="00C95D80">
      <w:pPr>
        <w:rPr>
          <w:lang w:eastAsia="en-US"/>
        </w:rPr>
      </w:pPr>
    </w:p>
    <w:p w:rsidR="009B3693" w:rsidRDefault="009B3693" w:rsidP="00C95D80">
      <w:pPr>
        <w:rPr>
          <w:lang w:eastAsia="en-US"/>
        </w:rPr>
      </w:pPr>
    </w:p>
    <w:p w:rsidR="00A66EA1" w:rsidRPr="00C95D80" w:rsidRDefault="00A66EA1" w:rsidP="00C95D80">
      <w:pPr>
        <w:rPr>
          <w:lang w:eastAsia="en-US"/>
        </w:rPr>
      </w:pPr>
    </w:p>
    <w:tbl>
      <w:tblPr>
        <w:tblStyle w:val="Grilledutableau"/>
        <w:tblW w:w="10558" w:type="dxa"/>
        <w:tblInd w:w="-31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/>
      </w:tblPr>
      <w:tblGrid>
        <w:gridCol w:w="2553"/>
        <w:gridCol w:w="871"/>
        <w:gridCol w:w="3567"/>
        <w:gridCol w:w="3567"/>
      </w:tblGrid>
      <w:tr w:rsidR="00D03453" w:rsidTr="00DF48BA">
        <w:trPr>
          <w:trHeight w:val="197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453" w:rsidRPr="00C95D80" w:rsidRDefault="00D03453" w:rsidP="00C95D80">
            <w:pPr>
              <w:jc w:val="center"/>
              <w:rPr>
                <w:b/>
                <w:color w:val="365F91" w:themeColor="accent1" w:themeShade="BF"/>
                <w:sz w:val="32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03453" w:rsidRPr="00C95D80" w:rsidRDefault="00D03453" w:rsidP="00C95D80">
            <w:pPr>
              <w:jc w:val="center"/>
              <w:rPr>
                <w:b/>
                <w:color w:val="365F91" w:themeColor="accent1" w:themeShade="BF"/>
                <w:sz w:val="32"/>
                <w:lang w:eastAsia="en-US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453" w:rsidRPr="00A66EA1" w:rsidRDefault="00D03453" w:rsidP="00C95D80">
            <w:pPr>
              <w:jc w:val="center"/>
              <w:rPr>
                <w:rFonts w:ascii="Arial Narrow" w:hAnsi="Arial Narrow"/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 w:rsidRPr="00A66EA1">
              <w:rPr>
                <w:rFonts w:ascii="Arial Narrow" w:hAnsi="Arial Narrow"/>
                <w:b/>
                <w:color w:val="365F91" w:themeColor="accent1" w:themeShade="BF"/>
                <w:sz w:val="28"/>
                <w:szCs w:val="28"/>
                <w:lang w:eastAsia="en-US"/>
              </w:rPr>
              <w:t>A L’ENTREE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453" w:rsidRPr="00A66EA1" w:rsidRDefault="00D03453" w:rsidP="00C95D80">
            <w:pPr>
              <w:jc w:val="center"/>
              <w:rPr>
                <w:rFonts w:ascii="Arial Narrow" w:hAnsi="Arial Narrow"/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 w:rsidRPr="00A66EA1">
              <w:rPr>
                <w:rFonts w:ascii="Arial Narrow" w:hAnsi="Arial Narrow"/>
                <w:b/>
                <w:color w:val="365F91" w:themeColor="accent1" w:themeShade="BF"/>
                <w:sz w:val="28"/>
                <w:szCs w:val="28"/>
                <w:lang w:eastAsia="en-US"/>
              </w:rPr>
              <w:t>A LA SORTIE</w:t>
            </w:r>
          </w:p>
        </w:tc>
      </w:tr>
      <w:tr w:rsidR="00D03453" w:rsidTr="00DF48BA">
        <w:trPr>
          <w:trHeight w:val="181"/>
        </w:trPr>
        <w:tc>
          <w:tcPr>
            <w:tcW w:w="2553" w:type="dxa"/>
            <w:tcBorders>
              <w:top w:val="nil"/>
              <w:left w:val="nil"/>
              <w:right w:val="nil"/>
            </w:tcBorders>
            <w:vAlign w:val="center"/>
          </w:tcPr>
          <w:p w:rsidR="00D03453" w:rsidRPr="00C95D80" w:rsidRDefault="00D03453" w:rsidP="00C95D80">
            <w:pPr>
              <w:jc w:val="center"/>
              <w:rPr>
                <w:b/>
                <w:color w:val="365F91" w:themeColor="accent1" w:themeShade="BF"/>
                <w:sz w:val="32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</w:tcPr>
          <w:p w:rsidR="00A66EA1" w:rsidRDefault="00A66EA1" w:rsidP="00A66EA1">
            <w:pPr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</w:p>
          <w:p w:rsidR="00A66EA1" w:rsidRPr="00D03453" w:rsidRDefault="00A66EA1" w:rsidP="00A66EA1">
            <w:pPr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  <w:r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  <w:t>Quantité</w:t>
            </w:r>
          </w:p>
        </w:tc>
        <w:tc>
          <w:tcPr>
            <w:tcW w:w="3567" w:type="dxa"/>
            <w:tcBorders>
              <w:top w:val="nil"/>
              <w:left w:val="nil"/>
              <w:right w:val="nil"/>
            </w:tcBorders>
            <w:vAlign w:val="center"/>
          </w:tcPr>
          <w:p w:rsidR="00A66EA1" w:rsidRDefault="00A66EA1" w:rsidP="00C95D80">
            <w:pPr>
              <w:jc w:val="center"/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</w:p>
          <w:p w:rsidR="00D03453" w:rsidRPr="00D03453" w:rsidRDefault="00D03453" w:rsidP="00C95D80">
            <w:pPr>
              <w:jc w:val="center"/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  <w:r w:rsidRPr="00D03453"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  <w:t>Détail, état des équipements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:rsidR="00A66EA1" w:rsidRDefault="00A66EA1" w:rsidP="00C95D80">
            <w:pPr>
              <w:jc w:val="center"/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</w:p>
          <w:p w:rsidR="00D03453" w:rsidRPr="00D03453" w:rsidRDefault="00D03453" w:rsidP="00C95D80">
            <w:pPr>
              <w:jc w:val="center"/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  <w:r w:rsidRPr="00D03453"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  <w:t>Quantité manquante, dégradations constatées …</w:t>
            </w:r>
          </w:p>
        </w:tc>
      </w:tr>
      <w:tr w:rsidR="006D6E35" w:rsidRPr="00D03453" w:rsidTr="00DF48BA">
        <w:trPr>
          <w:trHeight w:val="194"/>
        </w:trPr>
        <w:tc>
          <w:tcPr>
            <w:tcW w:w="2553" w:type="dxa"/>
          </w:tcPr>
          <w:p w:rsidR="006D6E35" w:rsidRPr="00D03453" w:rsidRDefault="006D6E35" w:rsidP="00C95D80">
            <w:pPr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Chambre</w:t>
            </w:r>
          </w:p>
        </w:tc>
        <w:tc>
          <w:tcPr>
            <w:tcW w:w="871" w:type="dxa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B67A40" w:rsidRPr="00D03453" w:rsidTr="00DF48BA">
        <w:trPr>
          <w:trHeight w:val="194"/>
        </w:trPr>
        <w:tc>
          <w:tcPr>
            <w:tcW w:w="2553" w:type="dxa"/>
          </w:tcPr>
          <w:p w:rsidR="00B67A40" w:rsidRDefault="00B67A4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Clés</w:t>
            </w:r>
          </w:p>
        </w:tc>
        <w:tc>
          <w:tcPr>
            <w:tcW w:w="871" w:type="dxa"/>
          </w:tcPr>
          <w:p w:rsidR="00B67A40" w:rsidRPr="00D03453" w:rsidRDefault="00B67A40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B67A40" w:rsidRDefault="00527A1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</w:t>
            </w:r>
            <w:r w:rsidR="00B67A40">
              <w:rPr>
                <w:rFonts w:ascii="Arial Narrow" w:hAnsi="Arial Narrow"/>
                <w:lang w:eastAsia="en-US"/>
              </w:rPr>
              <w:t>lé chambre + clé portail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B67A40" w:rsidRPr="00D03453" w:rsidRDefault="00B67A40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6D6E35" w:rsidRPr="00D03453" w:rsidTr="00DF48BA">
        <w:trPr>
          <w:trHeight w:val="194"/>
        </w:trPr>
        <w:tc>
          <w:tcPr>
            <w:tcW w:w="2553" w:type="dxa"/>
          </w:tcPr>
          <w:p w:rsidR="006D6E35" w:rsidRPr="006D6E35" w:rsidRDefault="006D6E35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</w:t>
            </w:r>
            <w:r w:rsidRPr="006D6E35">
              <w:rPr>
                <w:rFonts w:ascii="Arial Narrow" w:hAnsi="Arial Narrow"/>
                <w:lang w:eastAsia="en-US"/>
              </w:rPr>
              <w:t>urs</w:t>
            </w:r>
            <w:r>
              <w:rPr>
                <w:rFonts w:ascii="Arial Narrow" w:hAnsi="Arial Narrow"/>
                <w:lang w:eastAsia="en-US"/>
              </w:rPr>
              <w:t xml:space="preserve"> peinture blanche</w:t>
            </w:r>
          </w:p>
        </w:tc>
        <w:tc>
          <w:tcPr>
            <w:tcW w:w="871" w:type="dxa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6D6E35" w:rsidRPr="00D03453" w:rsidRDefault="00B12099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</w:t>
            </w:r>
            <w:r w:rsidR="004C17A7">
              <w:rPr>
                <w:rFonts w:ascii="Arial Narrow" w:hAnsi="Arial Narrow"/>
                <w:lang w:eastAsia="en-US"/>
              </w:rPr>
              <w:t xml:space="preserve">on </w:t>
            </w:r>
            <w:r w:rsidR="006D6E35">
              <w:rPr>
                <w:rFonts w:ascii="Arial Narrow" w:hAnsi="Arial Narrow"/>
                <w:lang w:eastAsia="en-US"/>
              </w:rPr>
              <w:t xml:space="preserve">état 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6D6E35" w:rsidRPr="00D03453" w:rsidTr="00DF48BA">
        <w:trPr>
          <w:trHeight w:val="194"/>
        </w:trPr>
        <w:tc>
          <w:tcPr>
            <w:tcW w:w="2553" w:type="dxa"/>
          </w:tcPr>
          <w:p w:rsidR="006D6E35" w:rsidRPr="00D03453" w:rsidRDefault="006D6E35" w:rsidP="00DE78BC">
            <w:pPr>
              <w:rPr>
                <w:rFonts w:ascii="Arial Narrow" w:hAnsi="Arial Narrow"/>
                <w:lang w:eastAsia="en-US"/>
              </w:rPr>
            </w:pPr>
            <w:r w:rsidRPr="00D03453">
              <w:rPr>
                <w:rFonts w:ascii="Arial Narrow" w:hAnsi="Arial Narrow"/>
                <w:lang w:eastAsia="en-US"/>
              </w:rPr>
              <w:t>Sol PVC</w:t>
            </w:r>
          </w:p>
        </w:tc>
        <w:tc>
          <w:tcPr>
            <w:tcW w:w="871" w:type="dxa"/>
          </w:tcPr>
          <w:p w:rsidR="006D6E35" w:rsidRPr="00D03453" w:rsidRDefault="006D6E35" w:rsidP="00DE78B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6D6E35" w:rsidRPr="00D03453" w:rsidRDefault="00A40883" w:rsidP="00DE78B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é</w:t>
            </w:r>
            <w:r w:rsidR="004E1D49">
              <w:rPr>
                <w:rFonts w:ascii="Arial Narrow" w:hAnsi="Arial Narrow"/>
                <w:lang w:eastAsia="en-US"/>
              </w:rPr>
              <w:t>tat moyen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94"/>
        </w:trPr>
        <w:tc>
          <w:tcPr>
            <w:tcW w:w="2553" w:type="dxa"/>
          </w:tcPr>
          <w:p w:rsidR="002D0D8D" w:rsidRPr="00D03453" w:rsidRDefault="002D0D8D" w:rsidP="00DE78B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Luminaire</w:t>
            </w:r>
            <w:r w:rsidRPr="00D03453">
              <w:rPr>
                <w:rFonts w:ascii="Arial Narrow" w:hAnsi="Arial Narrow"/>
                <w:lang w:eastAsia="en-US"/>
              </w:rPr>
              <w:t xml:space="preserve"> plafond</w:t>
            </w:r>
          </w:p>
        </w:tc>
        <w:tc>
          <w:tcPr>
            <w:tcW w:w="871" w:type="dxa"/>
          </w:tcPr>
          <w:p w:rsidR="002D0D8D" w:rsidRPr="00D03453" w:rsidRDefault="00902B1B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8358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</w:t>
            </w:r>
            <w:r w:rsidR="00B524FD">
              <w:rPr>
                <w:rFonts w:ascii="Arial Narrow" w:hAnsi="Arial Narrow"/>
                <w:lang w:eastAsia="en-US"/>
              </w:rPr>
              <w:t>uspension papier</w:t>
            </w:r>
            <w:r w:rsidR="002D0D8D">
              <w:rPr>
                <w:rFonts w:ascii="Arial Narrow" w:hAnsi="Arial Narrow"/>
                <w:lang w:eastAsia="en-US"/>
              </w:rPr>
              <w:t xml:space="preserve"> avec ampoule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D0476A" w:rsidRPr="00D03453" w:rsidTr="00DF48BA">
        <w:trPr>
          <w:trHeight w:val="194"/>
        </w:trPr>
        <w:tc>
          <w:tcPr>
            <w:tcW w:w="2553" w:type="dxa"/>
          </w:tcPr>
          <w:p w:rsidR="00D0476A" w:rsidRDefault="00D0476A" w:rsidP="00DE78B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Interphone</w:t>
            </w:r>
          </w:p>
        </w:tc>
        <w:tc>
          <w:tcPr>
            <w:tcW w:w="871" w:type="dxa"/>
          </w:tcPr>
          <w:p w:rsidR="00D0476A" w:rsidRDefault="00D0476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D0476A" w:rsidRDefault="00D0476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en état de fonctionnement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D0476A" w:rsidRPr="00D03453" w:rsidRDefault="00D0476A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D0476A" w:rsidRPr="00D03453" w:rsidTr="00DF48BA">
        <w:trPr>
          <w:trHeight w:val="194"/>
        </w:trPr>
        <w:tc>
          <w:tcPr>
            <w:tcW w:w="2553" w:type="dxa"/>
          </w:tcPr>
          <w:p w:rsidR="00D0476A" w:rsidRDefault="00D0476A" w:rsidP="00902B1B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Modem internet</w:t>
            </w:r>
          </w:p>
        </w:tc>
        <w:tc>
          <w:tcPr>
            <w:tcW w:w="871" w:type="dxa"/>
          </w:tcPr>
          <w:p w:rsidR="00D0476A" w:rsidRDefault="004C17A7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D0476A" w:rsidRDefault="00D0476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 câbles – 1 alimentation</w:t>
            </w:r>
            <w:r w:rsidR="004E1D49">
              <w:rPr>
                <w:rFonts w:ascii="Arial Narrow" w:hAnsi="Arial Narrow"/>
                <w:lang w:eastAsia="en-US"/>
              </w:rPr>
              <w:t xml:space="preserve"> à prévoir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D0476A" w:rsidRPr="00D03453" w:rsidRDefault="00D0476A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AF4D60" w:rsidRPr="00D03453" w:rsidTr="00DF48BA">
        <w:trPr>
          <w:trHeight w:val="194"/>
        </w:trPr>
        <w:tc>
          <w:tcPr>
            <w:tcW w:w="2553" w:type="dxa"/>
          </w:tcPr>
          <w:p w:rsidR="00AF4D60" w:rsidRDefault="00AF4D60" w:rsidP="00902B1B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Paire voilage</w:t>
            </w:r>
            <w:r w:rsidR="00902B1B">
              <w:rPr>
                <w:rFonts w:ascii="Arial Narrow" w:hAnsi="Arial Narrow"/>
                <w:lang w:eastAsia="en-US"/>
              </w:rPr>
              <w:t xml:space="preserve">s </w:t>
            </w:r>
            <w:r>
              <w:rPr>
                <w:rFonts w:ascii="Arial Narrow" w:hAnsi="Arial Narrow"/>
                <w:lang w:eastAsia="en-US"/>
              </w:rPr>
              <w:t>+</w:t>
            </w:r>
            <w:r w:rsidR="00902B1B">
              <w:rPr>
                <w:rFonts w:ascii="Arial Narrow" w:hAnsi="Arial Narrow"/>
                <w:lang w:eastAsia="en-US"/>
              </w:rPr>
              <w:t xml:space="preserve"> </w:t>
            </w:r>
            <w:r>
              <w:rPr>
                <w:rFonts w:ascii="Arial Narrow" w:hAnsi="Arial Narrow"/>
                <w:lang w:eastAsia="en-US"/>
              </w:rPr>
              <w:t>tringles</w:t>
            </w:r>
          </w:p>
        </w:tc>
        <w:tc>
          <w:tcPr>
            <w:tcW w:w="871" w:type="dxa"/>
          </w:tcPr>
          <w:p w:rsidR="00AF4D60" w:rsidRPr="00D03453" w:rsidRDefault="00902B1B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AF4D60" w:rsidRDefault="00AF4D6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anciens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AF4D60" w:rsidRPr="00D03453" w:rsidRDefault="00AF4D60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94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b/>
                <w:lang w:eastAsia="en-US"/>
              </w:rPr>
            </w:pPr>
            <w:r w:rsidRPr="00D03453">
              <w:rPr>
                <w:rFonts w:ascii="Arial Narrow" w:hAnsi="Arial Narrow"/>
                <w:b/>
                <w:lang w:eastAsia="en-US"/>
              </w:rPr>
              <w:t>Meubles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261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D03453">
              <w:rPr>
                <w:rFonts w:ascii="Arial Narrow" w:hAnsi="Arial Narrow"/>
                <w:lang w:eastAsia="en-US"/>
              </w:rPr>
              <w:t xml:space="preserve">Meuble </w:t>
            </w:r>
            <w:r w:rsidR="00212EE8">
              <w:rPr>
                <w:rFonts w:ascii="Arial Narrow" w:hAnsi="Arial Narrow"/>
                <w:lang w:eastAsia="en-US"/>
              </w:rPr>
              <w:t>évier-frigo</w:t>
            </w:r>
            <w:r w:rsidR="001115C1">
              <w:rPr>
                <w:rFonts w:ascii="Arial Narrow" w:hAnsi="Arial Narrow"/>
                <w:lang w:eastAsia="en-US"/>
              </w:rPr>
              <w:t>-</w:t>
            </w:r>
            <w:r w:rsidR="00212EE8">
              <w:rPr>
                <w:rFonts w:ascii="Arial Narrow" w:hAnsi="Arial Narrow"/>
                <w:lang w:eastAsia="en-US"/>
              </w:rPr>
              <w:t xml:space="preserve">plaque </w:t>
            </w:r>
            <w:r>
              <w:rPr>
                <w:rFonts w:ascii="Arial Narrow" w:hAnsi="Arial Narrow"/>
                <w:lang w:eastAsia="en-US"/>
              </w:rPr>
              <w:t xml:space="preserve">1 porte 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4C17A7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ancien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93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Armoire de toilette, 2</w:t>
            </w:r>
            <w:r w:rsidRPr="00D03453">
              <w:rPr>
                <w:rFonts w:ascii="Arial Narrow" w:hAnsi="Arial Narrow"/>
                <w:lang w:eastAsia="en-US"/>
              </w:rPr>
              <w:t xml:space="preserve"> étagères intérieures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B12099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é</w:t>
            </w:r>
            <w:r w:rsidR="004C17A7">
              <w:rPr>
                <w:rFonts w:ascii="Arial Narrow" w:hAnsi="Arial Narrow"/>
                <w:lang w:eastAsia="en-US"/>
              </w:rPr>
              <w:t>tagères tachées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90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Lampe accordéon couleur inox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B12099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</w:t>
            </w:r>
            <w:r w:rsidR="004C17A7">
              <w:rPr>
                <w:rFonts w:ascii="Arial Narrow" w:hAnsi="Arial Narrow"/>
                <w:lang w:eastAsia="en-US"/>
              </w:rPr>
              <w:t>vec ampoule – bon état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90"/>
        </w:trPr>
        <w:tc>
          <w:tcPr>
            <w:tcW w:w="2553" w:type="dxa"/>
          </w:tcPr>
          <w:p w:rsidR="002D0D8D" w:rsidRPr="00D03453" w:rsidRDefault="00AF4D6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Meubles hauts gris 1 porte</w:t>
            </w:r>
          </w:p>
        </w:tc>
        <w:tc>
          <w:tcPr>
            <w:tcW w:w="871" w:type="dxa"/>
          </w:tcPr>
          <w:p w:rsidR="002D0D8D" w:rsidRPr="00D03453" w:rsidRDefault="00AF4D6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567" w:type="dxa"/>
          </w:tcPr>
          <w:p w:rsidR="002D0D8D" w:rsidRPr="00D03453" w:rsidRDefault="00B12099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é</w:t>
            </w:r>
            <w:r w:rsidR="004C17A7">
              <w:rPr>
                <w:rFonts w:ascii="Arial Narrow" w:hAnsi="Arial Narrow"/>
                <w:lang w:eastAsia="en-US"/>
              </w:rPr>
              <w:t>tagères jaunies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150FF2" w:rsidRPr="00D03453" w:rsidTr="00DF48BA">
        <w:trPr>
          <w:trHeight w:val="124"/>
        </w:trPr>
        <w:tc>
          <w:tcPr>
            <w:tcW w:w="2553" w:type="dxa"/>
          </w:tcPr>
          <w:p w:rsidR="00150FF2" w:rsidRDefault="00150FF2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Table </w:t>
            </w:r>
            <w:r w:rsidR="00AF4D60">
              <w:rPr>
                <w:rFonts w:ascii="Arial Narrow" w:hAnsi="Arial Narrow"/>
                <w:lang w:eastAsia="en-US"/>
              </w:rPr>
              <w:t xml:space="preserve">escamotable mélaminé noir avec étagères </w:t>
            </w:r>
          </w:p>
        </w:tc>
        <w:tc>
          <w:tcPr>
            <w:tcW w:w="871" w:type="dxa"/>
          </w:tcPr>
          <w:p w:rsidR="00150FF2" w:rsidRDefault="00150FF2" w:rsidP="00BD798F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150FF2" w:rsidRPr="00D03453" w:rsidRDefault="00B12099" w:rsidP="00BD798F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é</w:t>
            </w:r>
            <w:r w:rsidR="004C17A7">
              <w:rPr>
                <w:rFonts w:ascii="Arial Narrow" w:hAnsi="Arial Narrow"/>
                <w:lang w:eastAsia="en-US"/>
              </w:rPr>
              <w:t>tat moyen – plateau taché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150FF2" w:rsidRPr="00D03453" w:rsidRDefault="00150FF2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150FF2" w:rsidRPr="00D03453" w:rsidTr="00DF48BA">
        <w:trPr>
          <w:trHeight w:val="124"/>
        </w:trPr>
        <w:tc>
          <w:tcPr>
            <w:tcW w:w="2553" w:type="dxa"/>
          </w:tcPr>
          <w:p w:rsidR="00150FF2" w:rsidRDefault="00DE78B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Tabourets noirs</w:t>
            </w:r>
          </w:p>
        </w:tc>
        <w:tc>
          <w:tcPr>
            <w:tcW w:w="871" w:type="dxa"/>
          </w:tcPr>
          <w:p w:rsidR="00150FF2" w:rsidRDefault="00DE78BC" w:rsidP="00BD798F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567" w:type="dxa"/>
          </w:tcPr>
          <w:p w:rsidR="00150FF2" w:rsidRPr="00D03453" w:rsidRDefault="00B12099" w:rsidP="00BD798F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bon état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150FF2" w:rsidRPr="00D03453" w:rsidRDefault="00150FF2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D03453">
              <w:rPr>
                <w:rFonts w:ascii="Arial Narrow" w:hAnsi="Arial Narrow"/>
                <w:lang w:eastAsia="en-US"/>
              </w:rPr>
              <w:t>Lamp</w:t>
            </w:r>
            <w:r w:rsidR="004E1D49">
              <w:rPr>
                <w:rFonts w:ascii="Arial Narrow" w:hAnsi="Arial Narrow"/>
                <w:lang w:eastAsia="en-US"/>
              </w:rPr>
              <w:t>e de bureau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avec ampoule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</w:t>
            </w:r>
            <w:r w:rsidRPr="00D03453">
              <w:rPr>
                <w:rFonts w:ascii="Arial Narrow" w:hAnsi="Arial Narrow"/>
                <w:lang w:eastAsia="en-US"/>
              </w:rPr>
              <w:t xml:space="preserve">ampe </w:t>
            </w:r>
            <w:r w:rsidR="004E1D49">
              <w:rPr>
                <w:rFonts w:ascii="Arial Narrow" w:hAnsi="Arial Narrow"/>
                <w:lang w:eastAsia="en-US"/>
              </w:rPr>
              <w:t>de chevet</w:t>
            </w:r>
          </w:p>
        </w:tc>
        <w:tc>
          <w:tcPr>
            <w:tcW w:w="871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neuve avec ampoule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CC506A" w:rsidRPr="00D03453" w:rsidTr="00DF48BA">
        <w:trPr>
          <w:trHeight w:val="124"/>
        </w:trPr>
        <w:tc>
          <w:tcPr>
            <w:tcW w:w="2553" w:type="dxa"/>
          </w:tcPr>
          <w:p w:rsidR="00CC506A" w:rsidRDefault="00CC506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Chevet</w:t>
            </w:r>
          </w:p>
        </w:tc>
        <w:tc>
          <w:tcPr>
            <w:tcW w:w="871" w:type="dxa"/>
          </w:tcPr>
          <w:p w:rsidR="00CC506A" w:rsidRDefault="00CC506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CC506A" w:rsidRDefault="00CC506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tâché – 1 tiroir – 1 panier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CC506A" w:rsidRPr="00D03453" w:rsidRDefault="00CC506A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</w:t>
            </w:r>
            <w:r w:rsidR="00E25043">
              <w:rPr>
                <w:rFonts w:ascii="Arial Narrow" w:hAnsi="Arial Narrow"/>
                <w:lang w:eastAsia="en-US"/>
              </w:rPr>
              <w:t>allonge 3</w:t>
            </w:r>
            <w:r w:rsidRPr="00D03453">
              <w:rPr>
                <w:rFonts w:ascii="Arial Narrow" w:hAnsi="Arial Narrow"/>
                <w:lang w:eastAsia="en-US"/>
              </w:rPr>
              <w:t xml:space="preserve"> prises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</w:t>
            </w:r>
            <w:r w:rsidRPr="00D03453">
              <w:rPr>
                <w:rFonts w:ascii="Arial Narrow" w:hAnsi="Arial Narrow"/>
                <w:lang w:eastAsia="en-US"/>
              </w:rPr>
              <w:t>rmoire</w:t>
            </w:r>
            <w:r w:rsidR="004E1D49">
              <w:rPr>
                <w:rFonts w:ascii="Arial Narrow" w:hAnsi="Arial Narrow"/>
                <w:lang w:eastAsia="en-US"/>
              </w:rPr>
              <w:t xml:space="preserve"> mélaminé 4</w:t>
            </w:r>
            <w:r w:rsidR="00AF4D60">
              <w:rPr>
                <w:rFonts w:ascii="Arial Narrow" w:hAnsi="Arial Narrow"/>
                <w:lang w:eastAsia="en-US"/>
              </w:rPr>
              <w:t xml:space="preserve"> portes</w:t>
            </w:r>
            <w:r w:rsidR="004E1D49">
              <w:rPr>
                <w:rFonts w:ascii="Arial Narrow" w:hAnsi="Arial Narrow"/>
                <w:lang w:eastAsia="en-US"/>
              </w:rPr>
              <w:t xml:space="preserve"> – 1 miroir intérieur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A40883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</w:t>
            </w:r>
            <w:r w:rsidR="004E1D49">
              <w:rPr>
                <w:rFonts w:ascii="Arial Narrow" w:hAnsi="Arial Narrow"/>
                <w:lang w:eastAsia="en-US"/>
              </w:rPr>
              <w:t>rès abimée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DE78B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Cintres</w:t>
            </w:r>
          </w:p>
        </w:tc>
        <w:tc>
          <w:tcPr>
            <w:tcW w:w="871" w:type="dxa"/>
          </w:tcPr>
          <w:p w:rsidR="002D0D8D" w:rsidRDefault="004C17A7" w:rsidP="00DE78B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6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99253E" w:rsidRPr="00D03453" w:rsidTr="00DF48BA">
        <w:trPr>
          <w:trHeight w:val="256"/>
        </w:trPr>
        <w:tc>
          <w:tcPr>
            <w:tcW w:w="2553" w:type="dxa"/>
          </w:tcPr>
          <w:p w:rsidR="0099253E" w:rsidRDefault="00BB0A9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</w:t>
            </w:r>
            <w:r w:rsidR="00446D86">
              <w:rPr>
                <w:rFonts w:ascii="Arial Narrow" w:hAnsi="Arial Narrow"/>
                <w:lang w:eastAsia="en-US"/>
              </w:rPr>
              <w:t>orte manteaux fixé sur porte</w:t>
            </w:r>
          </w:p>
        </w:tc>
        <w:tc>
          <w:tcPr>
            <w:tcW w:w="871" w:type="dxa"/>
          </w:tcPr>
          <w:p w:rsidR="0099253E" w:rsidRDefault="005A0068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99253E" w:rsidRDefault="0099253E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99253E" w:rsidRPr="00D03453" w:rsidRDefault="0099253E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Bureau </w:t>
            </w:r>
            <w:r w:rsidR="00DE78BC">
              <w:rPr>
                <w:rFonts w:ascii="Arial Narrow" w:hAnsi="Arial Narrow"/>
                <w:lang w:eastAsia="en-US"/>
              </w:rPr>
              <w:t>mélaminé noir</w:t>
            </w:r>
            <w:r w:rsidR="002338F9">
              <w:rPr>
                <w:rFonts w:ascii="Arial Narrow" w:hAnsi="Arial Narrow"/>
                <w:lang w:eastAsia="en-US"/>
              </w:rPr>
              <w:t xml:space="preserve"> – 4 tiroirs</w:t>
            </w:r>
          </w:p>
        </w:tc>
        <w:tc>
          <w:tcPr>
            <w:tcW w:w="871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Default="00A40883" w:rsidP="00A40883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</w:t>
            </w:r>
            <w:r w:rsidR="00DE78BC">
              <w:rPr>
                <w:rFonts w:ascii="Arial Narrow" w:hAnsi="Arial Narrow"/>
                <w:lang w:eastAsia="en-US"/>
              </w:rPr>
              <w:t>bîmé</w:t>
            </w:r>
            <w:r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BB0A9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Chaise </w:t>
            </w:r>
            <w:r w:rsidR="005A0068">
              <w:rPr>
                <w:rFonts w:ascii="Arial Narrow" w:hAnsi="Arial Narrow"/>
                <w:lang w:eastAsia="en-US"/>
              </w:rPr>
              <w:t>de bureau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B12099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</w:t>
            </w:r>
            <w:r w:rsidR="004C17A7">
              <w:rPr>
                <w:rFonts w:ascii="Arial Narrow" w:hAnsi="Arial Narrow"/>
                <w:lang w:eastAsia="en-US"/>
              </w:rPr>
              <w:t>on état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Tapis </w:t>
            </w:r>
          </w:p>
        </w:tc>
        <w:tc>
          <w:tcPr>
            <w:tcW w:w="871" w:type="dxa"/>
          </w:tcPr>
          <w:p w:rsidR="002D0D8D" w:rsidRPr="00D03453" w:rsidRDefault="00B82E0B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A40883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</w:t>
            </w:r>
            <w:r w:rsidR="00B82E0B">
              <w:rPr>
                <w:rFonts w:ascii="Arial Narrow" w:hAnsi="Arial Narrow"/>
                <w:lang w:eastAsia="en-US"/>
              </w:rPr>
              <w:t>ambou tâché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B74D4" w:rsidRDefault="002D0D8D" w:rsidP="000D0432">
            <w:pPr>
              <w:rPr>
                <w:rFonts w:ascii="Arial Narrow" w:hAnsi="Arial Narrow"/>
                <w:b/>
                <w:lang w:eastAsia="en-US"/>
              </w:rPr>
            </w:pPr>
            <w:r w:rsidRPr="00DB74D4">
              <w:rPr>
                <w:rFonts w:ascii="Arial Narrow" w:hAnsi="Arial Narrow"/>
                <w:b/>
                <w:lang w:eastAsia="en-US"/>
              </w:rPr>
              <w:t>Couchage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32"/>
        </w:trPr>
        <w:tc>
          <w:tcPr>
            <w:tcW w:w="2553" w:type="dxa"/>
          </w:tcPr>
          <w:p w:rsidR="002D0D8D" w:rsidRPr="00D03453" w:rsidRDefault="002D0D8D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Lit </w:t>
            </w:r>
            <w:r w:rsidR="004E1D49">
              <w:rPr>
                <w:rFonts w:ascii="Arial Narrow" w:hAnsi="Arial Narrow"/>
                <w:lang w:eastAsia="en-US"/>
              </w:rPr>
              <w:t>19</w:t>
            </w:r>
            <w:r w:rsidR="00682C5E">
              <w:rPr>
                <w:rFonts w:ascii="Arial Narrow" w:hAnsi="Arial Narrow"/>
                <w:lang w:eastAsia="en-US"/>
              </w:rPr>
              <w:t>0 x 90</w:t>
            </w:r>
          </w:p>
        </w:tc>
        <w:tc>
          <w:tcPr>
            <w:tcW w:w="871" w:type="dxa"/>
          </w:tcPr>
          <w:p w:rsidR="002D0D8D" w:rsidRPr="00D03453" w:rsidRDefault="00682C5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E25043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en </w:t>
            </w:r>
            <w:r w:rsidR="00AB2B8A">
              <w:rPr>
                <w:rFonts w:ascii="Arial Narrow" w:hAnsi="Arial Narrow"/>
                <w:lang w:eastAsia="en-US"/>
              </w:rPr>
              <w:t>mélaminé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Matelas</w:t>
            </w:r>
          </w:p>
        </w:tc>
        <w:tc>
          <w:tcPr>
            <w:tcW w:w="871" w:type="dxa"/>
          </w:tcPr>
          <w:p w:rsidR="002D0D8D" w:rsidRPr="00D03453" w:rsidRDefault="00682C5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682C5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190X90</w:t>
            </w:r>
            <w:r w:rsidR="00AB2B8A">
              <w:rPr>
                <w:rFonts w:ascii="Arial Narrow" w:hAnsi="Arial Narrow"/>
                <w:lang w:eastAsia="en-US"/>
              </w:rPr>
              <w:t xml:space="preserve"> - auréoles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A75B01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</w:t>
            </w:r>
            <w:r w:rsidR="00E91153">
              <w:rPr>
                <w:rFonts w:ascii="Arial Narrow" w:hAnsi="Arial Narrow"/>
                <w:lang w:eastAsia="en-US"/>
              </w:rPr>
              <w:t>lè</w:t>
            </w:r>
            <w:r w:rsidR="00616603">
              <w:rPr>
                <w:rFonts w:ascii="Arial Narrow" w:hAnsi="Arial Narrow"/>
                <w:lang w:eastAsia="en-US"/>
              </w:rPr>
              <w:t>se</w:t>
            </w:r>
          </w:p>
        </w:tc>
        <w:tc>
          <w:tcPr>
            <w:tcW w:w="871" w:type="dxa"/>
          </w:tcPr>
          <w:p w:rsidR="002D0D8D" w:rsidRPr="00D03453" w:rsidRDefault="0004535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4C17A7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propre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Oreiller</w:t>
            </w:r>
          </w:p>
        </w:tc>
        <w:tc>
          <w:tcPr>
            <w:tcW w:w="871" w:type="dxa"/>
          </w:tcPr>
          <w:p w:rsidR="002D0D8D" w:rsidRPr="00D03453" w:rsidRDefault="0004535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AB2B8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neuf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E91153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lastRenderedPageBreak/>
              <w:t xml:space="preserve">Protège </w:t>
            </w:r>
            <w:r w:rsidR="002D0D8D">
              <w:rPr>
                <w:rFonts w:ascii="Arial Narrow" w:hAnsi="Arial Narrow"/>
                <w:lang w:eastAsia="en-US"/>
              </w:rPr>
              <w:t>oreiller</w:t>
            </w:r>
          </w:p>
        </w:tc>
        <w:tc>
          <w:tcPr>
            <w:tcW w:w="871" w:type="dxa"/>
          </w:tcPr>
          <w:p w:rsidR="002D0D8D" w:rsidRPr="00D03453" w:rsidRDefault="0004535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BA1B75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propre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682C5E" w:rsidRPr="00D03453" w:rsidTr="00DF48BA">
        <w:trPr>
          <w:trHeight w:val="124"/>
        </w:trPr>
        <w:tc>
          <w:tcPr>
            <w:tcW w:w="2553" w:type="dxa"/>
          </w:tcPr>
          <w:p w:rsidR="00682C5E" w:rsidRDefault="00682C5E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Jetée de lit grise</w:t>
            </w:r>
          </w:p>
        </w:tc>
        <w:tc>
          <w:tcPr>
            <w:tcW w:w="871" w:type="dxa"/>
          </w:tcPr>
          <w:p w:rsidR="00682C5E" w:rsidRPr="00D03453" w:rsidRDefault="0004535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682C5E" w:rsidRPr="00D03453" w:rsidRDefault="00BA1B75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propre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682C5E" w:rsidRPr="00D03453" w:rsidRDefault="00682C5E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04535A" w:rsidRPr="00D03453" w:rsidTr="00DF48BA">
        <w:trPr>
          <w:trHeight w:val="124"/>
        </w:trPr>
        <w:tc>
          <w:tcPr>
            <w:tcW w:w="2553" w:type="dxa"/>
          </w:tcPr>
          <w:p w:rsidR="0004535A" w:rsidRDefault="0004535A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Coussins</w:t>
            </w:r>
          </w:p>
        </w:tc>
        <w:tc>
          <w:tcPr>
            <w:tcW w:w="871" w:type="dxa"/>
          </w:tcPr>
          <w:p w:rsidR="0004535A" w:rsidRPr="00D03453" w:rsidRDefault="004E1D49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</w:t>
            </w:r>
          </w:p>
        </w:tc>
        <w:tc>
          <w:tcPr>
            <w:tcW w:w="3567" w:type="dxa"/>
          </w:tcPr>
          <w:p w:rsidR="0004535A" w:rsidRDefault="004E1D49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 gris – 2 violets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04535A" w:rsidRDefault="0004535A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6E7B75" w:rsidRDefault="002D0D8D" w:rsidP="00C95D80">
            <w:pPr>
              <w:rPr>
                <w:rFonts w:ascii="Arial Narrow" w:hAnsi="Arial Narrow"/>
                <w:b/>
                <w:lang w:eastAsia="en-US"/>
              </w:rPr>
            </w:pPr>
            <w:r w:rsidRPr="006E7B75">
              <w:rPr>
                <w:rFonts w:ascii="Arial Narrow" w:hAnsi="Arial Narrow"/>
                <w:b/>
                <w:lang w:eastAsia="en-US"/>
              </w:rPr>
              <w:t>Cuisine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6E7B75" w:rsidRDefault="002D0D8D" w:rsidP="00C95D80">
            <w:pPr>
              <w:rPr>
                <w:rFonts w:ascii="Arial Narrow" w:hAnsi="Arial Narrow"/>
                <w:u w:val="single"/>
                <w:lang w:eastAsia="en-US"/>
              </w:rPr>
            </w:pPr>
            <w:r w:rsidRPr="006E7B75">
              <w:rPr>
                <w:rFonts w:ascii="Arial Narrow" w:hAnsi="Arial Narrow"/>
                <w:u w:val="single"/>
                <w:lang w:eastAsia="en-US"/>
              </w:rPr>
              <w:t>Equipement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861076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861076">
              <w:rPr>
                <w:rFonts w:ascii="Arial Narrow" w:hAnsi="Arial Narrow"/>
                <w:lang w:eastAsia="en-US"/>
              </w:rPr>
              <w:t>Four micro ondes</w:t>
            </w:r>
          </w:p>
        </w:tc>
        <w:tc>
          <w:tcPr>
            <w:tcW w:w="871" w:type="dxa"/>
          </w:tcPr>
          <w:p w:rsidR="002D0D8D" w:rsidRPr="00D03453" w:rsidRDefault="00150FF2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B12099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</w:t>
            </w:r>
            <w:r w:rsidR="005C6D56">
              <w:rPr>
                <w:rFonts w:ascii="Arial Narrow" w:hAnsi="Arial Narrow"/>
                <w:lang w:eastAsia="en-US"/>
              </w:rPr>
              <w:t>on état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861076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Plaques de cuisson</w:t>
            </w:r>
          </w:p>
        </w:tc>
        <w:tc>
          <w:tcPr>
            <w:tcW w:w="871" w:type="dxa"/>
          </w:tcPr>
          <w:p w:rsidR="002D0D8D" w:rsidRPr="00D03453" w:rsidRDefault="00260B9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567" w:type="dxa"/>
          </w:tcPr>
          <w:p w:rsidR="002D0D8D" w:rsidRPr="00D03453" w:rsidRDefault="00A40883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état </w:t>
            </w:r>
            <w:r w:rsidR="001003EA">
              <w:rPr>
                <w:rFonts w:ascii="Arial Narrow" w:hAnsi="Arial Narrow"/>
                <w:lang w:eastAsia="en-US"/>
              </w:rPr>
              <w:t>moyen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861076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Réfrigérateur</w:t>
            </w:r>
          </w:p>
        </w:tc>
        <w:tc>
          <w:tcPr>
            <w:tcW w:w="871" w:type="dxa"/>
          </w:tcPr>
          <w:p w:rsidR="002D0D8D" w:rsidRPr="00D03453" w:rsidRDefault="001003E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B12099" w:rsidP="00C95D80">
            <w:pPr>
              <w:rPr>
                <w:rFonts w:ascii="Arial Narrow" w:hAnsi="Arial Narrow"/>
                <w:lang w:eastAsia="en-US"/>
              </w:rPr>
            </w:pPr>
            <w:bookmarkStart w:id="0" w:name="_GoBack"/>
            <w:bookmarkEnd w:id="0"/>
            <w:r>
              <w:rPr>
                <w:rFonts w:ascii="Arial Narrow" w:hAnsi="Arial Narrow"/>
                <w:lang w:eastAsia="en-US"/>
              </w:rPr>
              <w:t>neuf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C95D80">
            <w:pPr>
              <w:rPr>
                <w:rFonts w:ascii="Arial Narrow" w:hAnsi="Arial Narrow"/>
                <w:u w:val="single"/>
                <w:lang w:eastAsia="en-US"/>
              </w:rPr>
            </w:pPr>
            <w:r>
              <w:rPr>
                <w:rFonts w:ascii="Arial Narrow" w:hAnsi="Arial Narrow"/>
                <w:u w:val="single"/>
                <w:lang w:eastAsia="en-US"/>
              </w:rPr>
              <w:t>Vaisselle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55668C" w:rsidRPr="00D03453" w:rsidTr="00DF48BA">
        <w:trPr>
          <w:trHeight w:val="124"/>
        </w:trPr>
        <w:tc>
          <w:tcPr>
            <w:tcW w:w="2553" w:type="dxa"/>
          </w:tcPr>
          <w:p w:rsidR="0055668C" w:rsidRPr="00A8491C" w:rsidRDefault="0055668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Assiettes plates</w:t>
            </w:r>
          </w:p>
        </w:tc>
        <w:tc>
          <w:tcPr>
            <w:tcW w:w="871" w:type="dxa"/>
          </w:tcPr>
          <w:p w:rsidR="0055668C" w:rsidRDefault="0055668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3567" w:type="dxa"/>
          </w:tcPr>
          <w:p w:rsidR="0055668C" w:rsidRDefault="0055668C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55668C" w:rsidRPr="00D03453" w:rsidRDefault="0055668C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55668C" w:rsidRPr="00D03453" w:rsidTr="00DF48BA">
        <w:trPr>
          <w:trHeight w:val="124"/>
        </w:trPr>
        <w:tc>
          <w:tcPr>
            <w:tcW w:w="2553" w:type="dxa"/>
          </w:tcPr>
          <w:p w:rsidR="0055668C" w:rsidRPr="00A8491C" w:rsidRDefault="0055668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Assiette</w:t>
            </w:r>
            <w:r w:rsidR="004E1D49">
              <w:rPr>
                <w:rFonts w:ascii="Arial Narrow" w:hAnsi="Arial Narrow"/>
                <w:lang w:eastAsia="en-US"/>
              </w:rPr>
              <w:t>s</w:t>
            </w:r>
            <w:r>
              <w:rPr>
                <w:rFonts w:ascii="Arial Narrow" w:hAnsi="Arial Narrow"/>
                <w:lang w:eastAsia="en-US"/>
              </w:rPr>
              <w:t xml:space="preserve"> creuse</w:t>
            </w:r>
            <w:r w:rsidR="004E1D49">
              <w:rPr>
                <w:rFonts w:ascii="Arial Narrow" w:hAnsi="Arial Narrow"/>
                <w:lang w:eastAsia="en-US"/>
              </w:rPr>
              <w:t>s</w:t>
            </w:r>
          </w:p>
        </w:tc>
        <w:tc>
          <w:tcPr>
            <w:tcW w:w="871" w:type="dxa"/>
          </w:tcPr>
          <w:p w:rsidR="0055668C" w:rsidRDefault="001003E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3567" w:type="dxa"/>
          </w:tcPr>
          <w:p w:rsidR="0055668C" w:rsidRDefault="0055668C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55668C" w:rsidRPr="00D03453" w:rsidRDefault="0055668C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A8491C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A8491C">
              <w:rPr>
                <w:rFonts w:ascii="Arial Narrow" w:hAnsi="Arial Narrow"/>
                <w:lang w:eastAsia="en-US"/>
              </w:rPr>
              <w:t>Verres</w:t>
            </w:r>
            <w:r w:rsidR="0055668C">
              <w:rPr>
                <w:rFonts w:ascii="Arial Narrow" w:hAnsi="Arial Narrow"/>
                <w:lang w:eastAsia="en-US"/>
              </w:rPr>
              <w:t xml:space="preserve"> à eau</w:t>
            </w:r>
          </w:p>
        </w:tc>
        <w:tc>
          <w:tcPr>
            <w:tcW w:w="871" w:type="dxa"/>
          </w:tcPr>
          <w:p w:rsidR="002D0D8D" w:rsidRPr="00D03453" w:rsidRDefault="0055668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Bols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DE78BC">
            <w:pPr>
              <w:rPr>
                <w:rFonts w:ascii="Arial Narrow" w:hAnsi="Arial Narrow"/>
                <w:lang w:eastAsia="en-US"/>
              </w:rPr>
            </w:pPr>
            <w:proofErr w:type="spellStart"/>
            <w:r>
              <w:rPr>
                <w:rFonts w:ascii="Arial Narrow" w:hAnsi="Arial Narrow"/>
                <w:lang w:eastAsia="en-US"/>
              </w:rPr>
              <w:t>Mugs</w:t>
            </w:r>
            <w:proofErr w:type="spellEnd"/>
            <w:r w:rsidR="0055668C"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871" w:type="dxa"/>
          </w:tcPr>
          <w:p w:rsidR="002D0D8D" w:rsidRDefault="001003EA" w:rsidP="00DE78B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567" w:type="dxa"/>
          </w:tcPr>
          <w:p w:rsidR="002D0D8D" w:rsidRPr="00D03453" w:rsidRDefault="002D0D8D" w:rsidP="00DE78B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DE78BC">
            <w:pPr>
              <w:rPr>
                <w:rFonts w:ascii="Arial Narrow" w:hAnsi="Arial Narrow"/>
                <w:lang w:eastAsia="en-US"/>
              </w:rPr>
            </w:pPr>
          </w:p>
        </w:tc>
      </w:tr>
      <w:tr w:rsidR="0055668C" w:rsidRPr="00D03453" w:rsidTr="00DF48BA">
        <w:trPr>
          <w:trHeight w:val="132"/>
        </w:trPr>
        <w:tc>
          <w:tcPr>
            <w:tcW w:w="2553" w:type="dxa"/>
          </w:tcPr>
          <w:p w:rsidR="0055668C" w:rsidRDefault="0055668C" w:rsidP="00DE78B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Passoire métal </w:t>
            </w:r>
          </w:p>
        </w:tc>
        <w:tc>
          <w:tcPr>
            <w:tcW w:w="871" w:type="dxa"/>
          </w:tcPr>
          <w:p w:rsidR="0055668C" w:rsidRDefault="0055668C" w:rsidP="00DE78B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55668C" w:rsidRPr="00D03453" w:rsidRDefault="007B1823" w:rsidP="00DE78B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e</w:t>
            </w:r>
            <w:r w:rsidR="005C6D56">
              <w:rPr>
                <w:rFonts w:ascii="Arial Narrow" w:hAnsi="Arial Narrow"/>
                <w:lang w:eastAsia="en-US"/>
              </w:rPr>
              <w:t>xtérieur décoloré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55668C" w:rsidRPr="00D03453" w:rsidRDefault="0055668C" w:rsidP="00DE78BC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0F614C" w:rsidP="00DE78B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Saladier en verre</w:t>
            </w:r>
          </w:p>
        </w:tc>
        <w:tc>
          <w:tcPr>
            <w:tcW w:w="871" w:type="dxa"/>
          </w:tcPr>
          <w:p w:rsidR="002D0D8D" w:rsidRDefault="002D0D8D" w:rsidP="00DE78B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DE78B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DE78BC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DE78B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</w:t>
            </w:r>
            <w:r w:rsidRPr="00D03453">
              <w:rPr>
                <w:rFonts w:ascii="Arial Narrow" w:hAnsi="Arial Narrow"/>
                <w:lang w:eastAsia="en-US"/>
              </w:rPr>
              <w:t>oêle</w:t>
            </w:r>
          </w:p>
        </w:tc>
        <w:tc>
          <w:tcPr>
            <w:tcW w:w="871" w:type="dxa"/>
          </w:tcPr>
          <w:p w:rsidR="002D0D8D" w:rsidRPr="00D03453" w:rsidRDefault="002D0D8D" w:rsidP="00DE78B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DE78B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DE78BC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A8491C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A8491C">
              <w:rPr>
                <w:rFonts w:ascii="Arial Narrow" w:hAnsi="Arial Narrow"/>
                <w:lang w:eastAsia="en-US"/>
              </w:rPr>
              <w:t>Casserole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A8491C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A8491C">
              <w:rPr>
                <w:rFonts w:ascii="Arial Narrow" w:hAnsi="Arial Narrow"/>
                <w:lang w:eastAsia="en-US"/>
              </w:rPr>
              <w:t>Couvercle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A8491C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Planche à découper</w:t>
            </w:r>
          </w:p>
        </w:tc>
        <w:tc>
          <w:tcPr>
            <w:tcW w:w="871" w:type="dxa"/>
          </w:tcPr>
          <w:p w:rsidR="002D0D8D" w:rsidRDefault="001003E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150FF2" w:rsidRPr="00D03453" w:rsidTr="00DF48BA">
        <w:trPr>
          <w:trHeight w:val="124"/>
        </w:trPr>
        <w:tc>
          <w:tcPr>
            <w:tcW w:w="2553" w:type="dxa"/>
          </w:tcPr>
          <w:p w:rsidR="00150FF2" w:rsidRDefault="00150FF2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Set de table </w:t>
            </w:r>
          </w:p>
        </w:tc>
        <w:tc>
          <w:tcPr>
            <w:tcW w:w="871" w:type="dxa"/>
          </w:tcPr>
          <w:p w:rsidR="00150FF2" w:rsidRDefault="00150FF2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150FF2" w:rsidRDefault="00150FF2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150FF2" w:rsidRPr="00D03453" w:rsidRDefault="00150FF2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0E4193" w:rsidRPr="00D03453" w:rsidTr="00DF48BA">
        <w:trPr>
          <w:trHeight w:val="124"/>
        </w:trPr>
        <w:tc>
          <w:tcPr>
            <w:tcW w:w="2553" w:type="dxa"/>
          </w:tcPr>
          <w:p w:rsidR="000E4193" w:rsidRDefault="000E4193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Dessous de plat</w:t>
            </w:r>
          </w:p>
        </w:tc>
        <w:tc>
          <w:tcPr>
            <w:tcW w:w="871" w:type="dxa"/>
          </w:tcPr>
          <w:p w:rsidR="000E4193" w:rsidRDefault="000E4193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0E4193" w:rsidRDefault="000E4193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0E4193" w:rsidRPr="00D03453" w:rsidRDefault="000E4193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861076" w:rsidRDefault="002D0D8D" w:rsidP="00C95D80">
            <w:pPr>
              <w:rPr>
                <w:rFonts w:ascii="Arial Narrow" w:hAnsi="Arial Narrow"/>
                <w:u w:val="single"/>
                <w:lang w:eastAsia="en-US"/>
              </w:rPr>
            </w:pPr>
            <w:r w:rsidRPr="00861076">
              <w:rPr>
                <w:rFonts w:ascii="Arial Narrow" w:hAnsi="Arial Narrow"/>
                <w:u w:val="single"/>
                <w:lang w:eastAsia="en-US"/>
              </w:rPr>
              <w:t>Couverts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Pot à ustensiles inox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Couteaux</w:t>
            </w:r>
          </w:p>
        </w:tc>
        <w:tc>
          <w:tcPr>
            <w:tcW w:w="871" w:type="dxa"/>
          </w:tcPr>
          <w:p w:rsidR="002D0D8D" w:rsidRPr="00D03453" w:rsidRDefault="001003E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Fourchettes</w:t>
            </w:r>
          </w:p>
        </w:tc>
        <w:tc>
          <w:tcPr>
            <w:tcW w:w="871" w:type="dxa"/>
          </w:tcPr>
          <w:p w:rsidR="002D0D8D" w:rsidRPr="00D03453" w:rsidRDefault="001003E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Cuillères à soupe</w:t>
            </w:r>
          </w:p>
        </w:tc>
        <w:tc>
          <w:tcPr>
            <w:tcW w:w="871" w:type="dxa"/>
          </w:tcPr>
          <w:p w:rsidR="002D0D8D" w:rsidRPr="00D03453" w:rsidRDefault="001003E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Cuillères à café</w:t>
            </w:r>
          </w:p>
        </w:tc>
        <w:tc>
          <w:tcPr>
            <w:tcW w:w="871" w:type="dxa"/>
          </w:tcPr>
          <w:p w:rsidR="002D0D8D" w:rsidRPr="00D03453" w:rsidRDefault="001003E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Couteau </w:t>
            </w:r>
            <w:r w:rsidR="001003EA">
              <w:rPr>
                <w:rFonts w:ascii="Arial Narrow" w:hAnsi="Arial Narrow"/>
                <w:lang w:eastAsia="en-US"/>
              </w:rPr>
              <w:t>office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0F614C" w:rsidRPr="00D03453" w:rsidTr="00DF48BA">
        <w:trPr>
          <w:trHeight w:val="124"/>
        </w:trPr>
        <w:tc>
          <w:tcPr>
            <w:tcW w:w="2553" w:type="dxa"/>
          </w:tcPr>
          <w:p w:rsidR="000F614C" w:rsidRDefault="000F614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Ouvre boite</w:t>
            </w:r>
          </w:p>
        </w:tc>
        <w:tc>
          <w:tcPr>
            <w:tcW w:w="871" w:type="dxa"/>
          </w:tcPr>
          <w:p w:rsidR="000F614C" w:rsidRDefault="000F614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0F614C" w:rsidRPr="00D03453" w:rsidRDefault="000F614C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0F614C" w:rsidRPr="00D03453" w:rsidRDefault="000F614C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1003EA" w:rsidRPr="00D03453" w:rsidTr="00DF48BA">
        <w:trPr>
          <w:trHeight w:val="124"/>
        </w:trPr>
        <w:tc>
          <w:tcPr>
            <w:tcW w:w="2553" w:type="dxa"/>
          </w:tcPr>
          <w:p w:rsidR="001003EA" w:rsidRDefault="001003E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Louche</w:t>
            </w:r>
          </w:p>
        </w:tc>
        <w:tc>
          <w:tcPr>
            <w:tcW w:w="871" w:type="dxa"/>
          </w:tcPr>
          <w:p w:rsidR="001003EA" w:rsidRDefault="001003E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1003EA" w:rsidRPr="00D03453" w:rsidRDefault="001003EA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1003EA" w:rsidRPr="00D03453" w:rsidRDefault="001003EA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Ecumoire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6D6E3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Econome</w:t>
            </w:r>
          </w:p>
        </w:tc>
        <w:tc>
          <w:tcPr>
            <w:tcW w:w="871" w:type="dxa"/>
          </w:tcPr>
          <w:p w:rsidR="002D0D8D" w:rsidRPr="00D03453" w:rsidRDefault="008D187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BE7387" w:rsidRPr="00D03453" w:rsidTr="00DF48BA">
        <w:trPr>
          <w:trHeight w:val="124"/>
        </w:trPr>
        <w:tc>
          <w:tcPr>
            <w:tcW w:w="2553" w:type="dxa"/>
          </w:tcPr>
          <w:p w:rsidR="00BE7387" w:rsidRDefault="00BE7387" w:rsidP="006D6E3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Cuillère en bois</w:t>
            </w:r>
          </w:p>
        </w:tc>
        <w:tc>
          <w:tcPr>
            <w:tcW w:w="871" w:type="dxa"/>
          </w:tcPr>
          <w:p w:rsidR="00BE7387" w:rsidRDefault="00BE7387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BE7387" w:rsidRPr="00D03453" w:rsidRDefault="00BE7387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BE7387" w:rsidRPr="00D03453" w:rsidRDefault="00BE7387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6D6E3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Spatule</w:t>
            </w:r>
            <w:r w:rsidR="00BE7387">
              <w:rPr>
                <w:rFonts w:ascii="Arial Narrow" w:hAnsi="Arial Narrow"/>
                <w:lang w:eastAsia="en-US"/>
              </w:rPr>
              <w:t xml:space="preserve"> en bois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tcBorders>
              <w:bottom w:val="single" w:sz="4" w:space="0" w:color="548DD4" w:themeColor="text2" w:themeTint="99"/>
            </w:tcBorders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203"/>
        </w:trPr>
        <w:tc>
          <w:tcPr>
            <w:tcW w:w="2553" w:type="dxa"/>
          </w:tcPr>
          <w:p w:rsidR="002D0D8D" w:rsidRPr="006E7B75" w:rsidRDefault="002D0D8D" w:rsidP="00C95D80">
            <w:pPr>
              <w:rPr>
                <w:rFonts w:ascii="Arial Narrow" w:hAnsi="Arial Narrow"/>
                <w:u w:val="single"/>
                <w:lang w:eastAsia="en-US"/>
              </w:rPr>
            </w:pPr>
            <w:r w:rsidRPr="006E7B75">
              <w:rPr>
                <w:rFonts w:ascii="Arial Narrow" w:hAnsi="Arial Narrow"/>
                <w:u w:val="single"/>
                <w:lang w:eastAsia="en-US"/>
              </w:rPr>
              <w:t>Entretien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203"/>
        </w:trPr>
        <w:tc>
          <w:tcPr>
            <w:tcW w:w="2553" w:type="dxa"/>
          </w:tcPr>
          <w:p w:rsidR="002D0D8D" w:rsidRPr="00861076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861076">
              <w:rPr>
                <w:rFonts w:ascii="Arial Narrow" w:hAnsi="Arial Narrow"/>
                <w:lang w:eastAsia="en-US"/>
              </w:rPr>
              <w:t>Poubelle</w:t>
            </w:r>
            <w:r>
              <w:rPr>
                <w:rFonts w:ascii="Arial Narrow" w:hAnsi="Arial Narrow"/>
                <w:lang w:eastAsia="en-US"/>
              </w:rPr>
              <w:t xml:space="preserve"> i</w:t>
            </w:r>
            <w:r w:rsidR="00AF4D60">
              <w:rPr>
                <w:rFonts w:ascii="Arial Narrow" w:hAnsi="Arial Narrow"/>
                <w:lang w:eastAsia="en-US"/>
              </w:rPr>
              <w:t>nox</w:t>
            </w:r>
          </w:p>
        </w:tc>
        <w:tc>
          <w:tcPr>
            <w:tcW w:w="871" w:type="dxa"/>
          </w:tcPr>
          <w:p w:rsidR="002D0D8D" w:rsidRPr="00D03453" w:rsidRDefault="00F971E3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203"/>
        </w:trPr>
        <w:tc>
          <w:tcPr>
            <w:tcW w:w="2553" w:type="dxa"/>
          </w:tcPr>
          <w:p w:rsidR="002D0D8D" w:rsidRPr="00861076" w:rsidRDefault="00A40883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Pelle/</w:t>
            </w:r>
            <w:r w:rsidR="002D0D8D" w:rsidRPr="00861076">
              <w:rPr>
                <w:rFonts w:ascii="Arial Narrow" w:hAnsi="Arial Narrow"/>
                <w:lang w:eastAsia="en-US"/>
              </w:rPr>
              <w:t>balayette</w:t>
            </w:r>
            <w:r w:rsidR="002D0D8D"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871" w:type="dxa"/>
          </w:tcPr>
          <w:p w:rsidR="002D0D8D" w:rsidRPr="00D03453" w:rsidRDefault="00F971E3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203"/>
        </w:trPr>
        <w:tc>
          <w:tcPr>
            <w:tcW w:w="2553" w:type="dxa"/>
          </w:tcPr>
          <w:p w:rsidR="002D0D8D" w:rsidRDefault="002D0D8D" w:rsidP="00C95D80">
            <w:pPr>
              <w:rPr>
                <w:rFonts w:ascii="Arial Narrow" w:hAnsi="Arial Narrow"/>
                <w:u w:val="single"/>
                <w:lang w:eastAsia="en-US"/>
              </w:rPr>
            </w:pPr>
            <w:r>
              <w:rPr>
                <w:rFonts w:ascii="Arial Narrow" w:hAnsi="Arial Narrow"/>
                <w:u w:val="single"/>
                <w:lang w:eastAsia="en-US"/>
              </w:rPr>
              <w:t>Accessoires/déco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203"/>
        </w:trPr>
        <w:tc>
          <w:tcPr>
            <w:tcW w:w="2553" w:type="dxa"/>
          </w:tcPr>
          <w:p w:rsidR="002D0D8D" w:rsidRPr="00A8491C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A8491C">
              <w:rPr>
                <w:rFonts w:ascii="Arial Narrow" w:hAnsi="Arial Narrow"/>
                <w:lang w:eastAsia="en-US"/>
              </w:rPr>
              <w:t xml:space="preserve">Cadres </w:t>
            </w:r>
          </w:p>
        </w:tc>
        <w:tc>
          <w:tcPr>
            <w:tcW w:w="871" w:type="dxa"/>
          </w:tcPr>
          <w:p w:rsidR="002D0D8D" w:rsidRPr="00D03453" w:rsidRDefault="008D187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5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</w:tbl>
    <w:p w:rsidR="00B52444" w:rsidRDefault="00B52444" w:rsidP="00C95D80">
      <w:pPr>
        <w:rPr>
          <w:rFonts w:ascii="Arial Narrow" w:hAnsi="Arial Narrow"/>
          <w:lang w:eastAsia="en-US"/>
        </w:rPr>
      </w:pPr>
    </w:p>
    <w:p w:rsidR="007B1823" w:rsidRDefault="007B1823" w:rsidP="00C95D80">
      <w:pPr>
        <w:rPr>
          <w:rFonts w:ascii="Arial Narrow" w:hAnsi="Arial Narrow"/>
          <w:lang w:eastAsia="en-US"/>
        </w:rPr>
      </w:pPr>
    </w:p>
    <w:p w:rsidR="007B1823" w:rsidRDefault="007B1823" w:rsidP="00C95D80">
      <w:pPr>
        <w:rPr>
          <w:rFonts w:ascii="Arial Narrow" w:hAnsi="Arial Narrow"/>
          <w:lang w:eastAsia="en-US"/>
        </w:rPr>
      </w:pPr>
    </w:p>
    <w:p w:rsidR="007B1823" w:rsidRPr="002D4946" w:rsidRDefault="007B1823" w:rsidP="00C95D80">
      <w:pPr>
        <w:rPr>
          <w:rFonts w:ascii="Arial Narrow" w:hAnsi="Arial Narrow"/>
          <w:lang w:eastAsia="en-US"/>
        </w:rPr>
      </w:pPr>
    </w:p>
    <w:tbl>
      <w:tblPr>
        <w:tblStyle w:val="Grilledutableau"/>
        <w:tblW w:w="10491" w:type="dxa"/>
        <w:tblInd w:w="-31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/>
      </w:tblPr>
      <w:tblGrid>
        <w:gridCol w:w="3403"/>
        <w:gridCol w:w="7088"/>
      </w:tblGrid>
      <w:tr w:rsidR="00162105" w:rsidTr="00162105">
        <w:tc>
          <w:tcPr>
            <w:tcW w:w="3403" w:type="dxa"/>
          </w:tcPr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proofErr w:type="gramStart"/>
            <w:r w:rsidRPr="00162105">
              <w:rPr>
                <w:rFonts w:ascii="Arial Narrow" w:hAnsi="Arial Narrow"/>
                <w:lang w:eastAsia="en-US"/>
              </w:rPr>
              <w:t>Remarques</w:t>
            </w:r>
            <w:proofErr w:type="gramEnd"/>
            <w:r w:rsidRPr="00162105">
              <w:rPr>
                <w:rFonts w:ascii="Arial Narrow" w:hAnsi="Arial Narrow"/>
                <w:lang w:eastAsia="en-US"/>
              </w:rPr>
              <w:t> :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7088" w:type="dxa"/>
          </w:tcPr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r w:rsidRPr="00162105">
              <w:rPr>
                <w:rFonts w:ascii="Arial Narrow" w:hAnsi="Arial Narrow"/>
                <w:lang w:eastAsia="en-US"/>
              </w:rPr>
              <w:t xml:space="preserve">Inventaire du mobilier établi en …. exemplaires </w:t>
            </w:r>
            <w:r w:rsidRPr="00162105">
              <w:rPr>
                <w:rFonts w:ascii="Arial Narrow" w:hAnsi="Arial Narrow"/>
                <w:b/>
                <w:lang w:eastAsia="en-US"/>
              </w:rPr>
              <w:t>à l’entrée</w:t>
            </w:r>
            <w:r w:rsidRPr="00162105">
              <w:rPr>
                <w:rFonts w:ascii="Arial Narrow" w:hAnsi="Arial Narrow"/>
                <w:lang w:eastAsia="en-US"/>
              </w:rPr>
              <w:t xml:space="preserve"> dans les locaux le …/ …/…….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r w:rsidRPr="00162105">
              <w:rPr>
                <w:rFonts w:ascii="Arial Narrow" w:hAnsi="Arial Narrow"/>
                <w:lang w:eastAsia="en-US"/>
              </w:rPr>
              <w:t>Signature du bailleur                                            Signature du locataire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162105" w:rsidTr="00162105">
        <w:tc>
          <w:tcPr>
            <w:tcW w:w="3403" w:type="dxa"/>
          </w:tcPr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proofErr w:type="gramStart"/>
            <w:r w:rsidRPr="00162105">
              <w:rPr>
                <w:rFonts w:ascii="Arial Narrow" w:hAnsi="Arial Narrow"/>
                <w:lang w:eastAsia="en-US"/>
              </w:rPr>
              <w:lastRenderedPageBreak/>
              <w:t>Remarques</w:t>
            </w:r>
            <w:proofErr w:type="gramEnd"/>
            <w:r w:rsidRPr="00162105">
              <w:rPr>
                <w:rFonts w:ascii="Arial Narrow" w:hAnsi="Arial Narrow"/>
                <w:lang w:eastAsia="en-US"/>
              </w:rPr>
              <w:t> :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7088" w:type="dxa"/>
          </w:tcPr>
          <w:p w:rsid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r w:rsidRPr="00162105">
              <w:rPr>
                <w:rFonts w:ascii="Arial Narrow" w:hAnsi="Arial Narrow"/>
                <w:lang w:eastAsia="en-US"/>
              </w:rPr>
              <w:t xml:space="preserve">Inventaire du mobilier établi en …. exemplaires </w:t>
            </w:r>
            <w:r w:rsidRPr="00162105">
              <w:rPr>
                <w:rFonts w:ascii="Arial Narrow" w:hAnsi="Arial Narrow"/>
                <w:b/>
                <w:lang w:eastAsia="en-US"/>
              </w:rPr>
              <w:t>à la sortie</w:t>
            </w:r>
            <w:r w:rsidRPr="00162105">
              <w:rPr>
                <w:rFonts w:ascii="Arial Narrow" w:hAnsi="Arial Narrow"/>
                <w:lang w:eastAsia="en-US"/>
              </w:rPr>
              <w:t xml:space="preserve"> dans les locaux le …/ …/…….</w:t>
            </w:r>
          </w:p>
          <w:p w:rsidR="007B1823" w:rsidRPr="00162105" w:rsidRDefault="007B1823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r w:rsidRPr="00162105">
              <w:rPr>
                <w:rFonts w:ascii="Arial Narrow" w:hAnsi="Arial Narrow"/>
                <w:lang w:eastAsia="en-US"/>
              </w:rPr>
              <w:t>Signature du bailleur                                            Signature du locataire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2D69F0" w:rsidRPr="00D03453" w:rsidRDefault="002D69F0" w:rsidP="00162105">
      <w:pPr>
        <w:ind w:left="3540" w:firstLine="708"/>
        <w:jc w:val="both"/>
        <w:rPr>
          <w:rFonts w:ascii="Arial Narrow" w:hAnsi="Arial Narrow"/>
          <w:color w:val="365F91" w:themeColor="accent1" w:themeShade="BF"/>
          <w:lang w:eastAsia="en-US"/>
        </w:rPr>
      </w:pPr>
    </w:p>
    <w:sectPr w:rsidR="002D69F0" w:rsidRPr="00D03453" w:rsidSect="009F7183">
      <w:footerReference w:type="default" r:id="rId8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48A" w:rsidRDefault="0033448A" w:rsidP="007363DA">
      <w:r>
        <w:separator/>
      </w:r>
    </w:p>
  </w:endnote>
  <w:endnote w:type="continuationSeparator" w:id="0">
    <w:p w:rsidR="0033448A" w:rsidRDefault="0033448A" w:rsidP="00736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8563"/>
      <w:docPartObj>
        <w:docPartGallery w:val="Page Numbers (Bottom of Page)"/>
        <w:docPartUnique/>
      </w:docPartObj>
    </w:sdtPr>
    <w:sdtContent>
      <w:p w:rsidR="00DE78BC" w:rsidRDefault="00DE78BC">
        <w:pPr>
          <w:pStyle w:val="Pieddepage"/>
          <w:jc w:val="right"/>
        </w:pPr>
      </w:p>
      <w:p w:rsidR="00DE78BC" w:rsidRDefault="00B54BA7">
        <w:pPr>
          <w:pStyle w:val="Pieddepage"/>
          <w:jc w:val="right"/>
        </w:pPr>
        <w:r>
          <w:fldChar w:fldCharType="begin"/>
        </w:r>
        <w:r w:rsidR="00747CA6">
          <w:instrText xml:space="preserve"> PAGE   \* MERGEFORMAT </w:instrText>
        </w:r>
        <w:r>
          <w:fldChar w:fldCharType="separate"/>
        </w:r>
        <w:r w:rsidR="007B18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78BC" w:rsidRDefault="00DE78B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48A" w:rsidRDefault="0033448A" w:rsidP="007363DA">
      <w:r>
        <w:separator/>
      </w:r>
    </w:p>
  </w:footnote>
  <w:footnote w:type="continuationSeparator" w:id="0">
    <w:p w:rsidR="0033448A" w:rsidRDefault="0033448A" w:rsidP="007363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A36"/>
    <w:rsid w:val="00001D0A"/>
    <w:rsid w:val="0000633C"/>
    <w:rsid w:val="00006EBE"/>
    <w:rsid w:val="00027283"/>
    <w:rsid w:val="00031384"/>
    <w:rsid w:val="000400AD"/>
    <w:rsid w:val="0004535A"/>
    <w:rsid w:val="00050278"/>
    <w:rsid w:val="0005386C"/>
    <w:rsid w:val="00080408"/>
    <w:rsid w:val="0008115E"/>
    <w:rsid w:val="00083159"/>
    <w:rsid w:val="00086FC0"/>
    <w:rsid w:val="0009457C"/>
    <w:rsid w:val="000A5C07"/>
    <w:rsid w:val="000D00C0"/>
    <w:rsid w:val="000D0432"/>
    <w:rsid w:val="000E4193"/>
    <w:rsid w:val="000F614C"/>
    <w:rsid w:val="001003EA"/>
    <w:rsid w:val="001052AC"/>
    <w:rsid w:val="0010650A"/>
    <w:rsid w:val="001115C1"/>
    <w:rsid w:val="00132B72"/>
    <w:rsid w:val="0014429B"/>
    <w:rsid w:val="00150FF2"/>
    <w:rsid w:val="00162105"/>
    <w:rsid w:val="0016570A"/>
    <w:rsid w:val="00180696"/>
    <w:rsid w:val="00186080"/>
    <w:rsid w:val="001A22C4"/>
    <w:rsid w:val="001A52CF"/>
    <w:rsid w:val="001A78A0"/>
    <w:rsid w:val="001E44D3"/>
    <w:rsid w:val="001F35AE"/>
    <w:rsid w:val="001F73CD"/>
    <w:rsid w:val="00212EE8"/>
    <w:rsid w:val="002338F9"/>
    <w:rsid w:val="002353C8"/>
    <w:rsid w:val="002424BF"/>
    <w:rsid w:val="00260B91"/>
    <w:rsid w:val="002874E2"/>
    <w:rsid w:val="002A73C7"/>
    <w:rsid w:val="002D0D8D"/>
    <w:rsid w:val="002D4946"/>
    <w:rsid w:val="002D69F0"/>
    <w:rsid w:val="002F50F4"/>
    <w:rsid w:val="003051F2"/>
    <w:rsid w:val="003118BA"/>
    <w:rsid w:val="0033448A"/>
    <w:rsid w:val="003619CB"/>
    <w:rsid w:val="00362EB0"/>
    <w:rsid w:val="00365963"/>
    <w:rsid w:val="00374411"/>
    <w:rsid w:val="00374937"/>
    <w:rsid w:val="00382A17"/>
    <w:rsid w:val="00394F04"/>
    <w:rsid w:val="00396334"/>
    <w:rsid w:val="003C59BB"/>
    <w:rsid w:val="003D0B6B"/>
    <w:rsid w:val="003F1C3F"/>
    <w:rsid w:val="00414799"/>
    <w:rsid w:val="00446D86"/>
    <w:rsid w:val="004512C0"/>
    <w:rsid w:val="00464283"/>
    <w:rsid w:val="00464875"/>
    <w:rsid w:val="004878B3"/>
    <w:rsid w:val="004A2845"/>
    <w:rsid w:val="004A4AE1"/>
    <w:rsid w:val="004C17A7"/>
    <w:rsid w:val="004D1D73"/>
    <w:rsid w:val="004D28C9"/>
    <w:rsid w:val="004D6CDA"/>
    <w:rsid w:val="004E1D49"/>
    <w:rsid w:val="004E2384"/>
    <w:rsid w:val="004F0A7B"/>
    <w:rsid w:val="0050023F"/>
    <w:rsid w:val="00511BB3"/>
    <w:rsid w:val="00521F3D"/>
    <w:rsid w:val="00527A10"/>
    <w:rsid w:val="00530CB3"/>
    <w:rsid w:val="00533555"/>
    <w:rsid w:val="0055668C"/>
    <w:rsid w:val="00590A3C"/>
    <w:rsid w:val="005A0068"/>
    <w:rsid w:val="005A0529"/>
    <w:rsid w:val="005C4062"/>
    <w:rsid w:val="005C6D56"/>
    <w:rsid w:val="005D03CA"/>
    <w:rsid w:val="005D03D6"/>
    <w:rsid w:val="005D06EE"/>
    <w:rsid w:val="005D12C0"/>
    <w:rsid w:val="00616603"/>
    <w:rsid w:val="00677974"/>
    <w:rsid w:val="00682C5E"/>
    <w:rsid w:val="0068334F"/>
    <w:rsid w:val="00690264"/>
    <w:rsid w:val="00691A7E"/>
    <w:rsid w:val="006B360F"/>
    <w:rsid w:val="006C3097"/>
    <w:rsid w:val="006C5AFA"/>
    <w:rsid w:val="006D5DEB"/>
    <w:rsid w:val="006D6E35"/>
    <w:rsid w:val="006E1EDD"/>
    <w:rsid w:val="006E7B75"/>
    <w:rsid w:val="006F71AB"/>
    <w:rsid w:val="00705490"/>
    <w:rsid w:val="0071661F"/>
    <w:rsid w:val="00716D6B"/>
    <w:rsid w:val="007257D3"/>
    <w:rsid w:val="00735395"/>
    <w:rsid w:val="007363DA"/>
    <w:rsid w:val="00740066"/>
    <w:rsid w:val="00742C9F"/>
    <w:rsid w:val="00747CA6"/>
    <w:rsid w:val="00757DF5"/>
    <w:rsid w:val="00765A75"/>
    <w:rsid w:val="0079622C"/>
    <w:rsid w:val="007A2F8A"/>
    <w:rsid w:val="007A52E1"/>
    <w:rsid w:val="007B1823"/>
    <w:rsid w:val="007B5838"/>
    <w:rsid w:val="007C099B"/>
    <w:rsid w:val="00814E46"/>
    <w:rsid w:val="00835811"/>
    <w:rsid w:val="0084155D"/>
    <w:rsid w:val="008415E8"/>
    <w:rsid w:val="00861076"/>
    <w:rsid w:val="008633FD"/>
    <w:rsid w:val="008A2DE6"/>
    <w:rsid w:val="008C322E"/>
    <w:rsid w:val="008D187E"/>
    <w:rsid w:val="008D7CAD"/>
    <w:rsid w:val="008E4D4E"/>
    <w:rsid w:val="008F14CC"/>
    <w:rsid w:val="00902B1B"/>
    <w:rsid w:val="009156B1"/>
    <w:rsid w:val="00943E8B"/>
    <w:rsid w:val="00977298"/>
    <w:rsid w:val="00986E2D"/>
    <w:rsid w:val="0099253E"/>
    <w:rsid w:val="009952BD"/>
    <w:rsid w:val="009B0A36"/>
    <w:rsid w:val="009B3693"/>
    <w:rsid w:val="009B43B4"/>
    <w:rsid w:val="009C3B60"/>
    <w:rsid w:val="009D4C74"/>
    <w:rsid w:val="009F4A6A"/>
    <w:rsid w:val="009F7183"/>
    <w:rsid w:val="00A30C98"/>
    <w:rsid w:val="00A40883"/>
    <w:rsid w:val="00A66EA1"/>
    <w:rsid w:val="00A75B01"/>
    <w:rsid w:val="00A83328"/>
    <w:rsid w:val="00A8491C"/>
    <w:rsid w:val="00AA3E95"/>
    <w:rsid w:val="00AB2B8A"/>
    <w:rsid w:val="00AD7F9C"/>
    <w:rsid w:val="00AF4D60"/>
    <w:rsid w:val="00B044D5"/>
    <w:rsid w:val="00B05ACC"/>
    <w:rsid w:val="00B12099"/>
    <w:rsid w:val="00B374BB"/>
    <w:rsid w:val="00B52444"/>
    <w:rsid w:val="00B524FD"/>
    <w:rsid w:val="00B54BA7"/>
    <w:rsid w:val="00B55938"/>
    <w:rsid w:val="00B67A40"/>
    <w:rsid w:val="00B707FC"/>
    <w:rsid w:val="00B73981"/>
    <w:rsid w:val="00B82E0B"/>
    <w:rsid w:val="00B95AFE"/>
    <w:rsid w:val="00BA091F"/>
    <w:rsid w:val="00BA1B75"/>
    <w:rsid w:val="00BB0A9D"/>
    <w:rsid w:val="00BB722E"/>
    <w:rsid w:val="00BD6009"/>
    <w:rsid w:val="00BD798F"/>
    <w:rsid w:val="00BE6520"/>
    <w:rsid w:val="00BE7387"/>
    <w:rsid w:val="00BF28F9"/>
    <w:rsid w:val="00BF5D63"/>
    <w:rsid w:val="00BF719F"/>
    <w:rsid w:val="00C23FC5"/>
    <w:rsid w:val="00C2452F"/>
    <w:rsid w:val="00C24D6B"/>
    <w:rsid w:val="00C63868"/>
    <w:rsid w:val="00C86623"/>
    <w:rsid w:val="00C95D80"/>
    <w:rsid w:val="00CA16E2"/>
    <w:rsid w:val="00CC506A"/>
    <w:rsid w:val="00CD52CE"/>
    <w:rsid w:val="00D03453"/>
    <w:rsid w:val="00D0476A"/>
    <w:rsid w:val="00D35B57"/>
    <w:rsid w:val="00D542C6"/>
    <w:rsid w:val="00D5758B"/>
    <w:rsid w:val="00D93F78"/>
    <w:rsid w:val="00DB6198"/>
    <w:rsid w:val="00DB74D4"/>
    <w:rsid w:val="00DE78BC"/>
    <w:rsid w:val="00DF48BA"/>
    <w:rsid w:val="00E016D2"/>
    <w:rsid w:val="00E10AEA"/>
    <w:rsid w:val="00E11E0A"/>
    <w:rsid w:val="00E14AB1"/>
    <w:rsid w:val="00E22A48"/>
    <w:rsid w:val="00E25043"/>
    <w:rsid w:val="00E44A29"/>
    <w:rsid w:val="00E71D16"/>
    <w:rsid w:val="00E7737F"/>
    <w:rsid w:val="00E8335A"/>
    <w:rsid w:val="00E91153"/>
    <w:rsid w:val="00EA468F"/>
    <w:rsid w:val="00EA5995"/>
    <w:rsid w:val="00ED13B3"/>
    <w:rsid w:val="00ED1C9A"/>
    <w:rsid w:val="00EF5BBE"/>
    <w:rsid w:val="00F0267D"/>
    <w:rsid w:val="00F0426C"/>
    <w:rsid w:val="00F44B85"/>
    <w:rsid w:val="00F53200"/>
    <w:rsid w:val="00F71CB6"/>
    <w:rsid w:val="00F8550A"/>
    <w:rsid w:val="00F971E3"/>
    <w:rsid w:val="00F97F28"/>
    <w:rsid w:val="00FA26FA"/>
    <w:rsid w:val="00FA3322"/>
    <w:rsid w:val="00FC3C11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 [3215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5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B0A36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0A36"/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9B0A3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9B0A36"/>
    <w:rPr>
      <w:rFonts w:ascii="Cambria" w:eastAsia="MS Gothic" w:hAnsi="Cambria"/>
      <w:color w:val="17365D"/>
      <w:spacing w:val="5"/>
      <w:kern w:val="28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B0A36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9B0A36"/>
    <w:rPr>
      <w:rFonts w:ascii="Cambria" w:eastAsia="MS Gothic" w:hAnsi="Cambria"/>
      <w:i/>
      <w:iCs/>
      <w:color w:val="4F81BD"/>
      <w:spacing w:val="15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0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097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363DA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363DA"/>
  </w:style>
  <w:style w:type="character" w:styleId="Appeldenotedefin">
    <w:name w:val="endnote reference"/>
    <w:basedOn w:val="Policepardfaut"/>
    <w:uiPriority w:val="99"/>
    <w:semiHidden/>
    <w:unhideWhenUsed/>
    <w:rsid w:val="007363D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36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63D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36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63DA"/>
    <w:rPr>
      <w:sz w:val="24"/>
      <w:szCs w:val="24"/>
    </w:rPr>
  </w:style>
  <w:style w:type="table" w:styleId="Grilledutableau">
    <w:name w:val="Table Grid"/>
    <w:basedOn w:val="TableauNormal"/>
    <w:uiPriority w:val="59"/>
    <w:rsid w:val="00C95D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3C7BE-015D-4A97-8064-91E6FFA3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Groupama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fhr30018</dc:creator>
  <cp:lastModifiedBy>HP</cp:lastModifiedBy>
  <cp:revision>11</cp:revision>
  <dcterms:created xsi:type="dcterms:W3CDTF">2016-07-20T14:19:00Z</dcterms:created>
  <dcterms:modified xsi:type="dcterms:W3CDTF">2016-07-20T20:23:00Z</dcterms:modified>
</cp:coreProperties>
</file>