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0FB" w:rsidRDefault="005E70FB">
      <w:pPr>
        <w:jc w:val="center"/>
      </w:pPr>
    </w:p>
    <w:p w:rsidR="005E70FB" w:rsidRDefault="00710942">
      <w:pPr>
        <w:jc w:val="center"/>
      </w:pPr>
      <w:r>
        <w:rPr>
          <w:rFonts w:ascii="Comic Sans MS" w:eastAsia="Comic Sans MS" w:hAnsi="Comic Sans MS" w:cs="Comic Sans MS"/>
          <w:b/>
          <w:color w:val="0070C0"/>
          <w:sz w:val="40"/>
          <w:szCs w:val="40"/>
        </w:rPr>
        <w:t>RESIDENCE ETUDIANTE DE L’AEP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255905</wp:posOffset>
            </wp:positionH>
            <wp:positionV relativeFrom="paragraph">
              <wp:posOffset>-147319</wp:posOffset>
            </wp:positionV>
            <wp:extent cx="597535" cy="818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0FB" w:rsidRDefault="00710942">
      <w:pPr>
        <w:jc w:val="center"/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>110 Bd de Strasbourg 49000 ANGERS</w:t>
      </w:r>
    </w:p>
    <w:p w:rsidR="005E70FB" w:rsidRDefault="00710942"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-266699</wp:posOffset>
              </wp:positionH>
              <wp:positionV relativeFrom="paragraph">
                <wp:posOffset>127000</wp:posOffset>
              </wp:positionV>
              <wp:extent cx="6667500" cy="647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5425" y="3454880"/>
                        <a:ext cx="6661150" cy="6502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5B3D7"/>
                          </a:gs>
                          <a:gs pos="100000">
                            <a:srgbClr val="4F81BD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5E70FB" w:rsidRDefault="00710942">
                          <w:pPr>
                            <w:ind w:left="-993" w:hanging="993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36"/>
                            </w:rPr>
                            <w:t>ETAT DES LIEUX – INVENTAIRE DU MOBILER</w:t>
                          </w:r>
                        </w:p>
                        <w:p w:rsidR="005E70FB" w:rsidRDefault="00710942">
                          <w:pPr>
                            <w:ind w:left="-993" w:hanging="993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36"/>
                            </w:rPr>
                            <w:t>Chambre 13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127000</wp:posOffset>
                </wp:positionV>
                <wp:extent cx="6667500" cy="6477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70FB" w:rsidRDefault="005E70FB"/>
    <w:p w:rsidR="005E70FB" w:rsidRDefault="005E70FB"/>
    <w:p w:rsidR="005E70FB" w:rsidRDefault="005E70FB"/>
    <w:p w:rsidR="005E70FB" w:rsidRDefault="005E70FB"/>
    <w:p w:rsidR="005E70FB" w:rsidRDefault="005E70FB"/>
    <w:tbl>
      <w:tblPr>
        <w:tblStyle w:val="a"/>
        <w:tblW w:w="10558" w:type="dxa"/>
        <w:tblInd w:w="-43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/>
      </w:tblPr>
      <w:tblGrid>
        <w:gridCol w:w="2553"/>
        <w:gridCol w:w="871"/>
        <w:gridCol w:w="3567"/>
        <w:gridCol w:w="3567"/>
      </w:tblGrid>
      <w:tr w:rsidR="005E70FB">
        <w:trPr>
          <w:trHeight w:val="18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FB" w:rsidRDefault="005E70FB">
            <w:pPr>
              <w:contextualSpacing w:val="0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E70FB" w:rsidRDefault="005E70FB">
            <w:pPr>
              <w:contextualSpacing w:val="0"/>
              <w:jc w:val="center"/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FB" w:rsidRDefault="0071094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color w:val="366091"/>
                <w:sz w:val="28"/>
                <w:szCs w:val="28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FB" w:rsidRDefault="0071094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color w:val="366091"/>
                <w:sz w:val="28"/>
                <w:szCs w:val="28"/>
              </w:rPr>
              <w:t>A LA SORTIE</w:t>
            </w:r>
          </w:p>
        </w:tc>
      </w:tr>
      <w:tr w:rsidR="005E70FB">
        <w:trPr>
          <w:trHeight w:val="180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5E70FB" w:rsidRDefault="005E70FB">
            <w:pPr>
              <w:contextualSpacing w:val="0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5E70FB" w:rsidRDefault="005E70FB">
            <w:pPr>
              <w:contextualSpacing w:val="0"/>
            </w:pPr>
          </w:p>
          <w:p w:rsidR="005E70FB" w:rsidRDefault="00710942">
            <w:pPr>
              <w:contextualSpacing w:val="0"/>
            </w:pPr>
            <w:r>
              <w:rPr>
                <w:b/>
                <w:color w:val="366091"/>
                <w:sz w:val="16"/>
                <w:szCs w:val="16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5E70FB" w:rsidRDefault="005E70FB">
            <w:pPr>
              <w:contextualSpacing w:val="0"/>
              <w:jc w:val="center"/>
            </w:pPr>
          </w:p>
          <w:p w:rsidR="005E70FB" w:rsidRDefault="00710942">
            <w:pPr>
              <w:contextualSpacing w:val="0"/>
              <w:jc w:val="center"/>
            </w:pPr>
            <w:r>
              <w:rPr>
                <w:b/>
                <w:color w:val="366091"/>
                <w:sz w:val="16"/>
                <w:szCs w:val="16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/>
              <w:right w:val="nil"/>
            </w:tcBorders>
            <w:vAlign w:val="center"/>
          </w:tcPr>
          <w:p w:rsidR="005E70FB" w:rsidRDefault="005E70FB">
            <w:pPr>
              <w:contextualSpacing w:val="0"/>
              <w:jc w:val="center"/>
            </w:pPr>
          </w:p>
          <w:p w:rsidR="005E70FB" w:rsidRDefault="00710942">
            <w:pPr>
              <w:contextualSpacing w:val="0"/>
              <w:jc w:val="center"/>
            </w:pPr>
            <w:r>
              <w:rPr>
                <w:b/>
                <w:color w:val="366091"/>
                <w:sz w:val="16"/>
                <w:szCs w:val="16"/>
              </w:rPr>
              <w:t>Quantité manquante, dégradations constatées …</w:t>
            </w: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Chambre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Clés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clé chambre + clé portail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Murs peinture blanche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état neuf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Sol PVC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moyen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Interphone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 état de fonctionnement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Luminaire plafond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suspension papier avec ampoule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Modem internet</w:t>
            </w:r>
          </w:p>
        </w:tc>
        <w:tc>
          <w:tcPr>
            <w:tcW w:w="871" w:type="dxa"/>
          </w:tcPr>
          <w:p w:rsidR="005E70FB" w:rsidRDefault="00686B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  <w:bookmarkStart w:id="0" w:name="_GoBack"/>
            <w:bookmarkEnd w:id="0"/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 câbles – 1 alimentation à prévoir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Paire voilages + tringles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anciens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Meubles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6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Meuble évier-frigo-plaque 1 porte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état moyen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Armoire de toilette, 1 étagère intérieure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Lampe accordéon couleur inox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8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Meuble haut 2 portes – 1 étagère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neuf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étagère sous meuble haut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Table ronde métal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Chaises métal avec coussins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neufs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Lampe métal tête de lit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 avec ampoule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Etagères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neuves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Armoire mélaminé 2 portes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bon état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Cintres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Grand miroir collé sur armoire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4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Porte manteaux fixé sur porte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Bureau mélaminé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bon état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Lampe de bureau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Tapis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Rallonge multiples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Couchage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 en pin 190 x 90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bon état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Matelas 190X90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auréoles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Alèse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Oreiller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neuf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Protège oreiller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Jetée de lit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neuve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Coussins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 rouges, 1 marron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Cuisine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Equipement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Four micro ondes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neuf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Plaques de cuisson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bon état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Réfrigérateur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 bac à glaçons</w:t>
            </w: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Vaisselle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Assiettes plates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Assiettes creuses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Verres à eau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Bols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Mugs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Tasses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Passoire métal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Saladier en verre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Poêle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Casserole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Couvercle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Planche à découper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Set de table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Dessous de plat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Couverts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Pot à ustensiles inox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Couteaux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Fourchettes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Cuillères à soupe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Cuillères à café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Couteau office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Ouvre boite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Louche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Ecumoire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Econome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Cuillère en bois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12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Spatule en bois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tcBorders>
              <w:bottom w:val="single" w:sz="4" w:space="0" w:color="548DD4"/>
            </w:tcBorders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Entretien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Poubelle inox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Pelle/balayette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Sèche linge de radiateur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Accessoires/déco</w:t>
            </w:r>
          </w:p>
        </w:tc>
        <w:tc>
          <w:tcPr>
            <w:tcW w:w="871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  <w:tr w:rsidR="005E70FB">
        <w:trPr>
          <w:trHeight w:val="200"/>
        </w:trPr>
        <w:tc>
          <w:tcPr>
            <w:tcW w:w="2553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Cadres </w:t>
            </w:r>
          </w:p>
        </w:tc>
        <w:tc>
          <w:tcPr>
            <w:tcW w:w="871" w:type="dxa"/>
          </w:tcPr>
          <w:p w:rsidR="005E70FB" w:rsidRDefault="0071094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567" w:type="dxa"/>
          </w:tcPr>
          <w:p w:rsidR="005E70FB" w:rsidRDefault="005E70FB">
            <w:pPr>
              <w:contextualSpacing w:val="0"/>
            </w:pPr>
          </w:p>
        </w:tc>
        <w:tc>
          <w:tcPr>
            <w:tcW w:w="3567" w:type="dxa"/>
            <w:shd w:val="clear" w:color="auto" w:fill="B8CCE4"/>
          </w:tcPr>
          <w:p w:rsidR="005E70FB" w:rsidRDefault="005E70FB">
            <w:pPr>
              <w:contextualSpacing w:val="0"/>
            </w:pPr>
          </w:p>
        </w:tc>
      </w:tr>
    </w:tbl>
    <w:p w:rsidR="005E70FB" w:rsidRDefault="005E70FB">
      <w:bookmarkStart w:id="1" w:name="h.gjdgxs" w:colFirst="0" w:colLast="0"/>
      <w:bookmarkEnd w:id="1"/>
    </w:p>
    <w:tbl>
      <w:tblPr>
        <w:tblStyle w:val="a0"/>
        <w:tblW w:w="10491" w:type="dxa"/>
        <w:tblInd w:w="-43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/>
      </w:tblPr>
      <w:tblGrid>
        <w:gridCol w:w="3403"/>
        <w:gridCol w:w="7088"/>
      </w:tblGrid>
      <w:tr w:rsidR="005E70FB">
        <w:tc>
          <w:tcPr>
            <w:tcW w:w="3403" w:type="dxa"/>
          </w:tcPr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>Remarques :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</w:tc>
        <w:tc>
          <w:tcPr>
            <w:tcW w:w="7088" w:type="dxa"/>
          </w:tcPr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Inventaire du mobilier établi en …. exemplaires </w:t>
            </w:r>
            <w:r>
              <w:rPr>
                <w:rFonts w:ascii="Arial Narrow" w:eastAsia="Arial Narrow" w:hAnsi="Arial Narrow" w:cs="Arial Narrow"/>
                <w:b/>
              </w:rPr>
              <w:t>à l’entrée</w:t>
            </w:r>
            <w:r>
              <w:rPr>
                <w:rFonts w:ascii="Arial Narrow" w:eastAsia="Arial Narrow" w:hAnsi="Arial Narrow" w:cs="Arial Narrow"/>
              </w:rPr>
              <w:t xml:space="preserve"> dans les locaux le …/ …/…….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>Signature du bailleur                                            Signature du locataire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</w:tc>
      </w:tr>
      <w:tr w:rsidR="005E70FB">
        <w:tc>
          <w:tcPr>
            <w:tcW w:w="3403" w:type="dxa"/>
          </w:tcPr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>Remarques :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</w:tc>
        <w:tc>
          <w:tcPr>
            <w:tcW w:w="7088" w:type="dxa"/>
          </w:tcPr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Inventaire du mobilier établi en …. exemplaires </w:t>
            </w:r>
            <w:r>
              <w:rPr>
                <w:rFonts w:ascii="Arial Narrow" w:eastAsia="Arial Narrow" w:hAnsi="Arial Narrow" w:cs="Arial Narrow"/>
                <w:b/>
              </w:rPr>
              <w:t>à la sortie</w:t>
            </w:r>
            <w:r>
              <w:rPr>
                <w:rFonts w:ascii="Arial Narrow" w:eastAsia="Arial Narrow" w:hAnsi="Arial Narrow" w:cs="Arial Narrow"/>
              </w:rPr>
              <w:t xml:space="preserve"> dans les locaux le …/ …/…….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710942">
            <w:pPr>
              <w:contextualSpacing w:val="0"/>
              <w:jc w:val="both"/>
            </w:pPr>
            <w:r>
              <w:rPr>
                <w:rFonts w:ascii="Arial Narrow" w:eastAsia="Arial Narrow" w:hAnsi="Arial Narrow" w:cs="Arial Narrow"/>
              </w:rPr>
              <w:t>Signature du bailleur                                            Signature du locataire</w:t>
            </w: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  <w:p w:rsidR="005E70FB" w:rsidRDefault="005E70FB">
            <w:pPr>
              <w:contextualSpacing w:val="0"/>
              <w:jc w:val="both"/>
            </w:pPr>
          </w:p>
        </w:tc>
      </w:tr>
    </w:tbl>
    <w:p w:rsidR="005E70FB" w:rsidRDefault="005E70FB">
      <w:pPr>
        <w:ind w:left="3540" w:firstLine="708"/>
        <w:jc w:val="both"/>
      </w:pPr>
    </w:p>
    <w:sectPr w:rsidR="005E70FB" w:rsidSect="00C25CB0">
      <w:footerReference w:type="default" r:id="rId8"/>
      <w:pgSz w:w="11906" w:h="16838"/>
      <w:pgMar w:top="567" w:right="1418" w:bottom="28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08" w:rsidRDefault="00792B08">
      <w:r>
        <w:separator/>
      </w:r>
    </w:p>
  </w:endnote>
  <w:endnote w:type="continuationSeparator" w:id="0">
    <w:p w:rsidR="00792B08" w:rsidRDefault="0079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FB" w:rsidRDefault="005E70FB">
    <w:pPr>
      <w:tabs>
        <w:tab w:val="center" w:pos="4536"/>
        <w:tab w:val="right" w:pos="9072"/>
      </w:tabs>
      <w:jc w:val="right"/>
    </w:pPr>
  </w:p>
  <w:p w:rsidR="005E70FB" w:rsidRDefault="00C25CB0">
    <w:pPr>
      <w:tabs>
        <w:tab w:val="center" w:pos="4536"/>
        <w:tab w:val="right" w:pos="9072"/>
      </w:tabs>
      <w:spacing w:after="709"/>
      <w:jc w:val="right"/>
    </w:pPr>
    <w:r>
      <w:fldChar w:fldCharType="begin"/>
    </w:r>
    <w:r w:rsidR="00710942">
      <w:instrText>PAGE</w:instrText>
    </w:r>
    <w:r>
      <w:fldChar w:fldCharType="separate"/>
    </w:r>
    <w:r w:rsidR="0006069F">
      <w:rPr>
        <w:noProof/>
      </w:rPr>
      <w:t>3</w:t>
    </w:r>
    <w:r>
      <w:fldChar w:fldCharType="end"/>
    </w:r>
  </w:p>
  <w:p w:rsidR="005E70FB" w:rsidRDefault="005E70FB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08" w:rsidRDefault="00792B08">
      <w:r>
        <w:separator/>
      </w:r>
    </w:p>
  </w:footnote>
  <w:footnote w:type="continuationSeparator" w:id="0">
    <w:p w:rsidR="00792B08" w:rsidRDefault="00792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FB"/>
    <w:rsid w:val="0006069F"/>
    <w:rsid w:val="00536496"/>
    <w:rsid w:val="005E70FB"/>
    <w:rsid w:val="00686B4C"/>
    <w:rsid w:val="00710942"/>
    <w:rsid w:val="00763BFB"/>
    <w:rsid w:val="00792B08"/>
    <w:rsid w:val="00C2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CB0"/>
  </w:style>
  <w:style w:type="paragraph" w:styleId="Titre1">
    <w:name w:val="heading 1"/>
    <w:basedOn w:val="Normal"/>
    <w:next w:val="Normal"/>
    <w:rsid w:val="00C25CB0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rsid w:val="00C25CB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C25C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C25CB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C25CB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C25CB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25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C25CB0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ous-titre">
    <w:name w:val="Subtitle"/>
    <w:basedOn w:val="Normal"/>
    <w:next w:val="Normal"/>
    <w:rsid w:val="00C25CB0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rsid w:val="00C25CB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25CB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FABRICE</dc:creator>
  <cp:lastModifiedBy>HP</cp:lastModifiedBy>
  <cp:revision>2</cp:revision>
  <cp:lastPrinted>2015-08-31T11:38:00Z</cp:lastPrinted>
  <dcterms:created xsi:type="dcterms:W3CDTF">2016-07-20T14:13:00Z</dcterms:created>
  <dcterms:modified xsi:type="dcterms:W3CDTF">2016-07-20T14:13:00Z</dcterms:modified>
</cp:coreProperties>
</file>